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845" w:rsidRPr="009C4497" w:rsidRDefault="009C4497" w:rsidP="009C4497">
      <w:pPr>
        <w:jc w:val="center"/>
        <w:rPr>
          <w:b/>
          <w:sz w:val="36"/>
        </w:rPr>
      </w:pPr>
      <w:r w:rsidRPr="009C4497">
        <w:rPr>
          <w:b/>
          <w:sz w:val="36"/>
        </w:rPr>
        <w:t>ADMINISTRACIÓN NACIONAL</w:t>
      </w:r>
    </w:p>
    <w:p w:rsidR="000E093F" w:rsidRPr="00C74168" w:rsidRDefault="009C4497" w:rsidP="00847266">
      <w:pPr>
        <w:jc w:val="center"/>
        <w:rPr>
          <w:b/>
          <w:sz w:val="30"/>
          <w:szCs w:val="30"/>
        </w:rPr>
      </w:pPr>
      <w:r w:rsidRPr="00C74168">
        <w:rPr>
          <w:b/>
          <w:sz w:val="30"/>
          <w:szCs w:val="30"/>
        </w:rPr>
        <w:t>RECURSOS HUMANOS – TOTALES POR CARÁCTER INSTITUCIONAL</w:t>
      </w:r>
      <w:r w:rsidR="00847266" w:rsidRPr="00C74168">
        <w:rPr>
          <w:b/>
          <w:sz w:val="30"/>
          <w:szCs w:val="30"/>
        </w:rPr>
        <w:br/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8"/>
        <w:gridCol w:w="1255"/>
        <w:gridCol w:w="1255"/>
        <w:gridCol w:w="1256"/>
        <w:gridCol w:w="1255"/>
        <w:gridCol w:w="1255"/>
        <w:gridCol w:w="1256"/>
      </w:tblGrid>
      <w:tr w:rsidR="00F8333A" w:rsidRPr="00EA0FA6" w:rsidTr="005517B4">
        <w:trPr>
          <w:trHeight w:val="397"/>
          <w:jc w:val="center"/>
        </w:trPr>
        <w:tc>
          <w:tcPr>
            <w:tcW w:w="3378" w:type="dxa"/>
            <w:vMerge w:val="restart"/>
            <w:vAlign w:val="center"/>
          </w:tcPr>
          <w:p w:rsidR="009C4497" w:rsidRPr="00EA0FA6" w:rsidRDefault="009C4497" w:rsidP="000E093F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20"/>
              </w:rPr>
              <w:t>CARÁCTER</w:t>
            </w:r>
            <w:r w:rsidR="00662A79" w:rsidRPr="00EA0FA6">
              <w:rPr>
                <w:b/>
                <w:sz w:val="20"/>
              </w:rPr>
              <w:br/>
            </w:r>
            <w:r w:rsidRPr="00EA0FA6">
              <w:rPr>
                <w:b/>
                <w:sz w:val="20"/>
              </w:rPr>
              <w:t xml:space="preserve"> INSTITUCIONAL</w:t>
            </w:r>
          </w:p>
        </w:tc>
        <w:tc>
          <w:tcPr>
            <w:tcW w:w="3766" w:type="dxa"/>
            <w:gridSpan w:val="3"/>
            <w:vAlign w:val="center"/>
          </w:tcPr>
          <w:p w:rsidR="009C4497" w:rsidRPr="00EA0FA6" w:rsidRDefault="009C4497" w:rsidP="000E093F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CARGOS</w:t>
            </w:r>
          </w:p>
        </w:tc>
        <w:tc>
          <w:tcPr>
            <w:tcW w:w="3766" w:type="dxa"/>
            <w:gridSpan w:val="3"/>
            <w:vAlign w:val="center"/>
          </w:tcPr>
          <w:p w:rsidR="009C4497" w:rsidRPr="00EA0FA6" w:rsidRDefault="009C4497" w:rsidP="000E093F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HORAS DE CÁTEDRA</w:t>
            </w:r>
          </w:p>
        </w:tc>
      </w:tr>
      <w:tr w:rsidR="0091010B" w:rsidRPr="00EA0FA6" w:rsidTr="005517B4">
        <w:trPr>
          <w:trHeight w:val="397"/>
          <w:jc w:val="center"/>
        </w:trPr>
        <w:tc>
          <w:tcPr>
            <w:tcW w:w="3378" w:type="dxa"/>
            <w:vMerge/>
            <w:vAlign w:val="bottom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</w:p>
        </w:tc>
        <w:tc>
          <w:tcPr>
            <w:tcW w:w="1255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PERMANENTE</w:t>
            </w:r>
          </w:p>
        </w:tc>
        <w:tc>
          <w:tcPr>
            <w:tcW w:w="1255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TEMPORARIO</w:t>
            </w:r>
          </w:p>
        </w:tc>
        <w:tc>
          <w:tcPr>
            <w:tcW w:w="1256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TOTAL</w:t>
            </w:r>
          </w:p>
        </w:tc>
        <w:tc>
          <w:tcPr>
            <w:tcW w:w="1255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PERMANENTE</w:t>
            </w:r>
          </w:p>
        </w:tc>
        <w:tc>
          <w:tcPr>
            <w:tcW w:w="1255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TEMPORARIO</w:t>
            </w:r>
          </w:p>
        </w:tc>
        <w:tc>
          <w:tcPr>
            <w:tcW w:w="1256" w:type="dxa"/>
            <w:vAlign w:val="center"/>
          </w:tcPr>
          <w:p w:rsidR="0091010B" w:rsidRPr="00EA0FA6" w:rsidRDefault="0091010B" w:rsidP="0091010B">
            <w:pPr>
              <w:spacing w:after="0"/>
              <w:jc w:val="center"/>
              <w:rPr>
                <w:b/>
                <w:sz w:val="18"/>
              </w:rPr>
            </w:pPr>
            <w:r w:rsidRPr="00EA0FA6">
              <w:rPr>
                <w:b/>
                <w:sz w:val="18"/>
              </w:rPr>
              <w:t>TOTAL</w:t>
            </w:r>
          </w:p>
        </w:tc>
      </w:tr>
      <w:tr w:rsidR="00EA0FA6" w:rsidRPr="00EA0FA6" w:rsidTr="001227B1">
        <w:trPr>
          <w:trHeight w:val="737"/>
          <w:jc w:val="center"/>
        </w:trPr>
        <w:tc>
          <w:tcPr>
            <w:tcW w:w="3378" w:type="dxa"/>
            <w:vAlign w:val="center"/>
          </w:tcPr>
          <w:p w:rsidR="00EA0FA6" w:rsidRPr="00EA0FA6" w:rsidRDefault="00EA0FA6" w:rsidP="00EA0FA6">
            <w:pPr>
              <w:spacing w:after="0"/>
              <w:rPr>
                <w:rFonts w:ascii="Calibri" w:hAnsi="Calibri" w:cs="Calibri"/>
                <w:color w:val="000000"/>
              </w:rPr>
            </w:pPr>
            <w:r w:rsidRPr="00EA0FA6">
              <w:rPr>
                <w:rFonts w:ascii="Calibri" w:hAnsi="Calibri" w:cs="Calibri"/>
                <w:color w:val="000000"/>
              </w:rPr>
              <w:t>Administración Central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285.811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10.965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296.776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128.833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78.497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207.330</w:t>
            </w:r>
          </w:p>
        </w:tc>
      </w:tr>
      <w:tr w:rsidR="00EA0FA6" w:rsidRPr="00EA0FA6" w:rsidTr="00CA3377">
        <w:trPr>
          <w:trHeight w:val="737"/>
          <w:jc w:val="center"/>
        </w:trPr>
        <w:tc>
          <w:tcPr>
            <w:tcW w:w="3378" w:type="dxa"/>
            <w:vAlign w:val="center"/>
          </w:tcPr>
          <w:p w:rsidR="00EA0FA6" w:rsidRPr="00EA0FA6" w:rsidRDefault="00EA0FA6" w:rsidP="00EA0FA6">
            <w:pPr>
              <w:spacing w:after="0"/>
              <w:rPr>
                <w:rFonts w:ascii="Calibri" w:hAnsi="Calibri" w:cs="Calibri"/>
                <w:color w:val="000000"/>
              </w:rPr>
            </w:pPr>
            <w:r w:rsidRPr="00EA0FA6">
              <w:rPr>
                <w:rFonts w:ascii="Calibri" w:hAnsi="Calibri" w:cs="Calibri"/>
                <w:color w:val="000000"/>
              </w:rPr>
              <w:t>Organismos Descentralizados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44.026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2.518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46.544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10.842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51.068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61.910</w:t>
            </w:r>
          </w:p>
        </w:tc>
      </w:tr>
      <w:tr w:rsidR="00EA0FA6" w:rsidRPr="00EA0FA6" w:rsidTr="000F60BE">
        <w:trPr>
          <w:trHeight w:val="737"/>
          <w:jc w:val="center"/>
        </w:trPr>
        <w:tc>
          <w:tcPr>
            <w:tcW w:w="3378" w:type="dxa"/>
            <w:vAlign w:val="center"/>
          </w:tcPr>
          <w:p w:rsidR="00EA0FA6" w:rsidRPr="00EA0FA6" w:rsidRDefault="00EA0FA6" w:rsidP="00EA0FA6">
            <w:pPr>
              <w:spacing w:after="0"/>
              <w:rPr>
                <w:rFonts w:ascii="Calibri" w:hAnsi="Calibri" w:cs="Calibri"/>
                <w:color w:val="000000"/>
              </w:rPr>
            </w:pPr>
            <w:r w:rsidRPr="00EA0FA6">
              <w:rPr>
                <w:rFonts w:ascii="Calibri" w:hAnsi="Calibri" w:cs="Calibri"/>
                <w:color w:val="000000"/>
              </w:rPr>
              <w:t>Instituciones de la Seguridad Social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13.735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13.765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EA0FA6" w:rsidRPr="00EA0FA6" w:rsidTr="001227B1">
        <w:trPr>
          <w:trHeight w:val="737"/>
          <w:jc w:val="center"/>
        </w:trPr>
        <w:tc>
          <w:tcPr>
            <w:tcW w:w="3378" w:type="dxa"/>
            <w:vAlign w:val="center"/>
          </w:tcPr>
          <w:p w:rsidR="00EA0FA6" w:rsidRPr="00EA0FA6" w:rsidRDefault="00EA0FA6" w:rsidP="00EA0FA6">
            <w:pPr>
              <w:spacing w:after="0"/>
              <w:rPr>
                <w:rFonts w:ascii="Calibri" w:hAnsi="Calibri" w:cs="Calibri"/>
                <w:b/>
                <w:bCs/>
                <w:color w:val="000000"/>
              </w:rPr>
            </w:pPr>
            <w:r w:rsidRPr="00EA0FA6">
              <w:rPr>
                <w:rFonts w:ascii="Calibri" w:hAnsi="Calibri" w:cs="Calibri"/>
                <w:b/>
                <w:bCs/>
                <w:color w:val="000000"/>
              </w:rPr>
              <w:t>Total General*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343.572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13.513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357.085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139.675</w:t>
            </w:r>
          </w:p>
        </w:tc>
        <w:tc>
          <w:tcPr>
            <w:tcW w:w="1255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129.565</w:t>
            </w:r>
          </w:p>
        </w:tc>
        <w:tc>
          <w:tcPr>
            <w:tcW w:w="1256" w:type="dxa"/>
            <w:vAlign w:val="bottom"/>
          </w:tcPr>
          <w:p w:rsidR="00EA0FA6" w:rsidRDefault="00EA0FA6" w:rsidP="00EA0FA6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269.240</w:t>
            </w:r>
          </w:p>
        </w:tc>
      </w:tr>
    </w:tbl>
    <w:p w:rsidR="00F8333A" w:rsidRDefault="00F8333A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Default="00FF7A4B" w:rsidP="009C4497">
      <w:pPr>
        <w:jc w:val="center"/>
        <w:rPr>
          <w:b/>
          <w:sz w:val="28"/>
        </w:rPr>
      </w:pPr>
    </w:p>
    <w:p w:rsidR="00FF7A4B" w:rsidRPr="00FF7A4B" w:rsidRDefault="00FF7A4B" w:rsidP="00FF7A4B">
      <w:pPr>
        <w:ind w:left="-1134"/>
        <w:rPr>
          <w:b/>
          <w:sz w:val="20"/>
          <w:szCs w:val="20"/>
        </w:rPr>
      </w:pPr>
      <w:r w:rsidRPr="001C270B">
        <w:rPr>
          <w:b/>
          <w:sz w:val="24"/>
          <w:szCs w:val="24"/>
        </w:rPr>
        <w:t>*</w:t>
      </w:r>
      <w:r>
        <w:rPr>
          <w:sz w:val="20"/>
          <w:szCs w:val="20"/>
        </w:rPr>
        <w:t>No incluye Reserva de Cargos V</w:t>
      </w:r>
      <w:r w:rsidRPr="00FF7A4B">
        <w:rPr>
          <w:sz w:val="20"/>
          <w:szCs w:val="20"/>
        </w:rPr>
        <w:t>acantes</w:t>
      </w:r>
    </w:p>
    <w:p w:rsidR="00C74168" w:rsidRPr="001E6594" w:rsidRDefault="00F8333A" w:rsidP="001E6594">
      <w:pPr>
        <w:jc w:val="center"/>
        <w:rPr>
          <w:b/>
          <w:sz w:val="28"/>
        </w:rPr>
      </w:pPr>
      <w:r>
        <w:rPr>
          <w:b/>
          <w:sz w:val="28"/>
        </w:rPr>
        <w:br w:type="page"/>
      </w:r>
      <w:r w:rsidR="00C74168" w:rsidRPr="009C4497">
        <w:rPr>
          <w:b/>
          <w:sz w:val="36"/>
        </w:rPr>
        <w:lastRenderedPageBreak/>
        <w:t>ADMINISTRACIÓN NACIONAL</w:t>
      </w:r>
    </w:p>
    <w:p w:rsidR="00C74168" w:rsidRPr="00C74168" w:rsidRDefault="00C74168" w:rsidP="00C74168">
      <w:pPr>
        <w:jc w:val="center"/>
        <w:rPr>
          <w:b/>
          <w:sz w:val="30"/>
          <w:szCs w:val="30"/>
        </w:rPr>
      </w:pPr>
      <w:r w:rsidRPr="00C74168">
        <w:rPr>
          <w:b/>
          <w:sz w:val="30"/>
          <w:szCs w:val="30"/>
        </w:rPr>
        <w:t>RECURSOS HUMANOS – TOTALES POR JURISDICCIÓN</w:t>
      </w:r>
      <w:r w:rsidRPr="00C74168">
        <w:rPr>
          <w:b/>
          <w:sz w:val="30"/>
          <w:szCs w:val="30"/>
        </w:rPr>
        <w:br/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1063"/>
        <w:gridCol w:w="1063"/>
        <w:gridCol w:w="1063"/>
        <w:gridCol w:w="1063"/>
        <w:gridCol w:w="1063"/>
        <w:gridCol w:w="1064"/>
      </w:tblGrid>
      <w:tr w:rsidR="00C74168" w:rsidRPr="00336F81" w:rsidTr="00740E70">
        <w:trPr>
          <w:trHeight w:val="397"/>
          <w:tblHeader/>
          <w:jc w:val="center"/>
        </w:trPr>
        <w:tc>
          <w:tcPr>
            <w:tcW w:w="4531" w:type="dxa"/>
            <w:vMerge w:val="restart"/>
            <w:vAlign w:val="center"/>
          </w:tcPr>
          <w:p w:rsidR="00C74168" w:rsidRPr="00336F81" w:rsidRDefault="00C74168" w:rsidP="00740E70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 xml:space="preserve">JURISDICCIÓN / </w:t>
            </w:r>
            <w:r w:rsidRPr="00336F81">
              <w:rPr>
                <w:b/>
                <w:sz w:val="20"/>
                <w:szCs w:val="20"/>
              </w:rPr>
              <w:br/>
              <w:t>ORGANISMO</w:t>
            </w:r>
          </w:p>
        </w:tc>
        <w:tc>
          <w:tcPr>
            <w:tcW w:w="3189" w:type="dxa"/>
            <w:gridSpan w:val="3"/>
            <w:vAlign w:val="center"/>
          </w:tcPr>
          <w:p w:rsidR="00C74168" w:rsidRPr="00336F81" w:rsidRDefault="00C74168" w:rsidP="00C01787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>CARGOS</w:t>
            </w:r>
          </w:p>
        </w:tc>
        <w:tc>
          <w:tcPr>
            <w:tcW w:w="3190" w:type="dxa"/>
            <w:gridSpan w:val="3"/>
            <w:vAlign w:val="center"/>
          </w:tcPr>
          <w:p w:rsidR="00C74168" w:rsidRPr="00336F81" w:rsidRDefault="00C74168" w:rsidP="00740E70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>HORAS DE CÁTEDRA</w:t>
            </w:r>
          </w:p>
        </w:tc>
      </w:tr>
      <w:tr w:rsidR="0091010B" w:rsidRPr="00736029" w:rsidTr="00B4185A">
        <w:trPr>
          <w:trHeight w:val="397"/>
          <w:tblHeader/>
          <w:jc w:val="center"/>
        </w:trPr>
        <w:tc>
          <w:tcPr>
            <w:tcW w:w="4531" w:type="dxa"/>
            <w:vMerge/>
            <w:vAlign w:val="bottom"/>
          </w:tcPr>
          <w:p w:rsidR="0091010B" w:rsidRPr="00336F81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3" w:type="dxa"/>
            <w:tcFitText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1D1076">
              <w:rPr>
                <w:b/>
                <w:w w:val="85"/>
                <w:sz w:val="18"/>
                <w:szCs w:val="18"/>
              </w:rPr>
              <w:t>PERMANENTE</w:t>
            </w:r>
          </w:p>
        </w:tc>
        <w:tc>
          <w:tcPr>
            <w:tcW w:w="1063" w:type="dxa"/>
            <w:tcFitText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B322F">
              <w:rPr>
                <w:b/>
                <w:w w:val="87"/>
                <w:sz w:val="18"/>
                <w:szCs w:val="18"/>
              </w:rPr>
              <w:t>TEMPORARI</w:t>
            </w:r>
            <w:r w:rsidRPr="00AB322F">
              <w:rPr>
                <w:b/>
                <w:spacing w:val="15"/>
                <w:w w:val="87"/>
                <w:sz w:val="18"/>
                <w:szCs w:val="18"/>
              </w:rPr>
              <w:t>O</w:t>
            </w:r>
          </w:p>
        </w:tc>
        <w:tc>
          <w:tcPr>
            <w:tcW w:w="1063" w:type="dxa"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1D2600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1063" w:type="dxa"/>
            <w:tcFitText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B322F">
              <w:rPr>
                <w:b/>
                <w:spacing w:val="2"/>
                <w:w w:val="84"/>
                <w:sz w:val="18"/>
                <w:szCs w:val="18"/>
              </w:rPr>
              <w:t>PERMANENT</w:t>
            </w:r>
            <w:r w:rsidRPr="00AB322F">
              <w:rPr>
                <w:b/>
                <w:spacing w:val="1"/>
                <w:w w:val="84"/>
                <w:sz w:val="18"/>
                <w:szCs w:val="18"/>
              </w:rPr>
              <w:t>E</w:t>
            </w:r>
          </w:p>
        </w:tc>
        <w:tc>
          <w:tcPr>
            <w:tcW w:w="1063" w:type="dxa"/>
            <w:tcFitText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B322F">
              <w:rPr>
                <w:b/>
                <w:w w:val="87"/>
                <w:sz w:val="18"/>
                <w:szCs w:val="18"/>
              </w:rPr>
              <w:t>TEMPORARI</w:t>
            </w:r>
            <w:r w:rsidRPr="00AB322F">
              <w:rPr>
                <w:b/>
                <w:spacing w:val="15"/>
                <w:w w:val="87"/>
                <w:sz w:val="18"/>
                <w:szCs w:val="18"/>
              </w:rPr>
              <w:t>O</w:t>
            </w:r>
          </w:p>
        </w:tc>
        <w:tc>
          <w:tcPr>
            <w:tcW w:w="1064" w:type="dxa"/>
            <w:vAlign w:val="center"/>
          </w:tcPr>
          <w:p w:rsidR="0091010B" w:rsidRPr="001D2600" w:rsidRDefault="0091010B" w:rsidP="0091010B">
            <w:pPr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1D2600">
              <w:rPr>
                <w:b/>
                <w:sz w:val="18"/>
                <w:szCs w:val="18"/>
              </w:rPr>
              <w:t>TOTAL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Poder Legislativo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11.213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5.158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16.371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Poder Judicial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23.757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2.538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26.295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Público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8.661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8.899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Presidencia de la Nación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3.780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4.101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20.327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20.327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Jefatura de Gabinete de Ministros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1.485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1.507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30.050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30.050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del Interior, Obras Públicas y Vivienda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3.669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3.763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3.349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9.349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Relaciones Exteriores y Culto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2.157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2.297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12.751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12.751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Justicia y Derechos Humanos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20.070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20.070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7.277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7.277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Seguridad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100.907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1.099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102.006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10.360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25.320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35.680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Defensa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104.618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1.533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106.151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63.335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24.456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87.791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Hacienda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5.685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5.868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19.948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19.948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Producción y Trabajo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12.666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2.076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14.742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8.800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9.360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Transporte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3.692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3.692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1.779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1.779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Educación, Cultura, Ciencia y Tecnología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17.738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17.817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1.974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1.974</w:t>
            </w:r>
          </w:p>
        </w:tc>
      </w:tr>
      <w:tr w:rsidR="00F03539" w:rsidRPr="000E5034" w:rsidTr="00F03539">
        <w:trPr>
          <w:trHeight w:val="397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Ministerio de Salud y Desarrollo Social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23.474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23.506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32.954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32.954</w:t>
            </w:r>
          </w:p>
        </w:tc>
      </w:tr>
      <w:tr w:rsidR="00F03539" w:rsidRPr="000E5034" w:rsidTr="00F03539">
        <w:trPr>
          <w:trHeight w:val="454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343.572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13.513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357.085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139.675</w:t>
            </w:r>
          </w:p>
        </w:tc>
        <w:tc>
          <w:tcPr>
            <w:tcW w:w="1063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129.565</w:t>
            </w:r>
          </w:p>
        </w:tc>
        <w:tc>
          <w:tcPr>
            <w:tcW w:w="1064" w:type="dxa"/>
            <w:vAlign w:val="center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269.240</w:t>
            </w:r>
          </w:p>
        </w:tc>
      </w:tr>
    </w:tbl>
    <w:p w:rsidR="00C74168" w:rsidRDefault="00C74168">
      <w:pPr>
        <w:rPr>
          <w:b/>
          <w:sz w:val="28"/>
        </w:rPr>
      </w:pPr>
    </w:p>
    <w:p w:rsidR="00DB6FB1" w:rsidRPr="00BF5061" w:rsidRDefault="00C74168" w:rsidP="00BF5061">
      <w:pPr>
        <w:spacing w:after="0" w:line="360" w:lineRule="auto"/>
        <w:jc w:val="center"/>
        <w:rPr>
          <w:b/>
          <w:sz w:val="36"/>
        </w:rPr>
      </w:pPr>
      <w:r>
        <w:rPr>
          <w:b/>
          <w:sz w:val="28"/>
        </w:rPr>
        <w:br w:type="page"/>
      </w:r>
      <w:r w:rsidR="00DB6FB1">
        <w:rPr>
          <w:b/>
          <w:sz w:val="36"/>
        </w:rPr>
        <w:lastRenderedPageBreak/>
        <w:t>PODER LEGISLATIVO Y JUDICIAL</w:t>
      </w:r>
      <w:r w:rsidR="00BF5061">
        <w:rPr>
          <w:b/>
          <w:sz w:val="36"/>
        </w:rPr>
        <w:br/>
      </w:r>
      <w:r w:rsidR="00DB6FB1" w:rsidRPr="00BF5061">
        <w:rPr>
          <w:b/>
          <w:sz w:val="36"/>
        </w:rPr>
        <w:t xml:space="preserve">RECURSOS HUMANOS </w:t>
      </w:r>
    </w:p>
    <w:p w:rsidR="00C01787" w:rsidRPr="009C4497" w:rsidRDefault="00DB6FB1" w:rsidP="00BF5061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ADMINISTRACIÓN CENTRAL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5"/>
        <w:gridCol w:w="1428"/>
        <w:gridCol w:w="1403"/>
        <w:gridCol w:w="1144"/>
        <w:gridCol w:w="1428"/>
        <w:gridCol w:w="1403"/>
        <w:gridCol w:w="1139"/>
      </w:tblGrid>
      <w:tr w:rsidR="00DB6FB1" w:rsidRPr="00234148" w:rsidTr="005E2D05">
        <w:trPr>
          <w:trHeight w:val="397"/>
          <w:jc w:val="center"/>
        </w:trPr>
        <w:tc>
          <w:tcPr>
            <w:tcW w:w="3397" w:type="dxa"/>
            <w:vMerge w:val="restart"/>
            <w:vAlign w:val="center"/>
          </w:tcPr>
          <w:p w:rsidR="00DB6FB1" w:rsidRPr="00234148" w:rsidRDefault="00DB6FB1" w:rsidP="00336F81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JURISDICCIÓN</w:t>
            </w:r>
          </w:p>
        </w:tc>
        <w:tc>
          <w:tcPr>
            <w:tcW w:w="3756" w:type="dxa"/>
            <w:gridSpan w:val="3"/>
            <w:vAlign w:val="center"/>
          </w:tcPr>
          <w:p w:rsidR="00DB6FB1" w:rsidRPr="00234148" w:rsidRDefault="00DB6FB1" w:rsidP="00336F81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CARGOS</w:t>
            </w:r>
          </w:p>
        </w:tc>
        <w:tc>
          <w:tcPr>
            <w:tcW w:w="3757" w:type="dxa"/>
            <w:gridSpan w:val="3"/>
            <w:vAlign w:val="center"/>
          </w:tcPr>
          <w:p w:rsidR="00DB6FB1" w:rsidRPr="00234148" w:rsidRDefault="00DB6FB1" w:rsidP="00336F81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HORAS DE CÁTEDRA</w:t>
            </w:r>
          </w:p>
        </w:tc>
      </w:tr>
      <w:tr w:rsidR="0091010B" w:rsidRPr="00234148" w:rsidTr="005E2D05">
        <w:trPr>
          <w:trHeight w:val="397"/>
          <w:jc w:val="center"/>
        </w:trPr>
        <w:tc>
          <w:tcPr>
            <w:tcW w:w="3397" w:type="dxa"/>
            <w:vMerge/>
            <w:vAlign w:val="bottom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PERMANENTE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TEMPORARIO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TOTAL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PERMANENTE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TEMPORARIO</w:t>
            </w:r>
          </w:p>
        </w:tc>
        <w:tc>
          <w:tcPr>
            <w:tcW w:w="1253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TOTAL</w:t>
            </w:r>
          </w:p>
        </w:tc>
      </w:tr>
      <w:tr w:rsidR="00802184" w:rsidRPr="00234148" w:rsidTr="00802184">
        <w:trPr>
          <w:trHeight w:val="397"/>
          <w:jc w:val="center"/>
        </w:trPr>
        <w:tc>
          <w:tcPr>
            <w:tcW w:w="3397" w:type="dxa"/>
            <w:vAlign w:val="center"/>
          </w:tcPr>
          <w:p w:rsidR="00802184" w:rsidRPr="00234148" w:rsidRDefault="00802184" w:rsidP="00802184">
            <w:pPr>
              <w:spacing w:after="0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Poder Legislativo Nacional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9.684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5.092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14.776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</w:tr>
      <w:tr w:rsidR="00802184" w:rsidRPr="00234148" w:rsidTr="00802184">
        <w:trPr>
          <w:trHeight w:val="397"/>
          <w:jc w:val="center"/>
        </w:trPr>
        <w:tc>
          <w:tcPr>
            <w:tcW w:w="3397" w:type="dxa"/>
            <w:vAlign w:val="center"/>
          </w:tcPr>
          <w:p w:rsidR="00802184" w:rsidRPr="00234148" w:rsidRDefault="00802184" w:rsidP="00802184">
            <w:pPr>
              <w:spacing w:after="0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Poder Judicial de la Nación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23.757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2.538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26.295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</w:tr>
      <w:tr w:rsidR="00802184" w:rsidRPr="00234148" w:rsidTr="00802184">
        <w:trPr>
          <w:trHeight w:val="397"/>
          <w:jc w:val="center"/>
        </w:trPr>
        <w:tc>
          <w:tcPr>
            <w:tcW w:w="3397" w:type="dxa"/>
            <w:vAlign w:val="center"/>
          </w:tcPr>
          <w:p w:rsidR="00802184" w:rsidRPr="00234148" w:rsidRDefault="00802184" w:rsidP="00802184">
            <w:pPr>
              <w:spacing w:after="0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Ministerio Público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8.661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238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234148">
              <w:rPr>
                <w:rFonts w:ascii="Calibri" w:hAnsi="Calibri" w:cs="Calibri"/>
                <w:color w:val="000000"/>
              </w:rPr>
              <w:t>8.899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</w:tr>
      <w:tr w:rsidR="00802184" w:rsidRPr="00234148" w:rsidTr="00802184">
        <w:trPr>
          <w:trHeight w:val="454"/>
          <w:jc w:val="center"/>
        </w:trPr>
        <w:tc>
          <w:tcPr>
            <w:tcW w:w="3397" w:type="dxa"/>
            <w:vAlign w:val="center"/>
          </w:tcPr>
          <w:p w:rsidR="00802184" w:rsidRPr="00234148" w:rsidRDefault="00802184" w:rsidP="00802184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Total general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234148">
              <w:rPr>
                <w:rFonts w:ascii="Calibri" w:hAnsi="Calibri" w:cs="Calibri"/>
                <w:b/>
                <w:bCs/>
                <w:color w:val="000000"/>
              </w:rPr>
              <w:t>42.102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234148">
              <w:rPr>
                <w:rFonts w:ascii="Calibri" w:hAnsi="Calibri" w:cs="Calibri"/>
                <w:b/>
                <w:bCs/>
                <w:color w:val="000000"/>
              </w:rPr>
              <w:t>7.868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234148">
              <w:rPr>
                <w:rFonts w:ascii="Calibri" w:hAnsi="Calibri" w:cs="Calibri"/>
                <w:b/>
                <w:bCs/>
                <w:color w:val="000000"/>
              </w:rPr>
              <w:t>49.970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802184" w:rsidRPr="00234148" w:rsidRDefault="00802184" w:rsidP="00802184">
            <w:pPr>
              <w:spacing w:after="0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</w:tr>
    </w:tbl>
    <w:p w:rsidR="00A14488" w:rsidRDefault="00A14488" w:rsidP="005C392C">
      <w:pPr>
        <w:spacing w:after="0"/>
        <w:jc w:val="center"/>
        <w:rPr>
          <w:b/>
          <w:sz w:val="36"/>
        </w:rPr>
      </w:pPr>
    </w:p>
    <w:p w:rsidR="00234148" w:rsidRDefault="00234148" w:rsidP="005C392C">
      <w:pPr>
        <w:spacing w:after="0"/>
        <w:jc w:val="center"/>
        <w:rPr>
          <w:b/>
          <w:sz w:val="36"/>
        </w:rPr>
      </w:pPr>
    </w:p>
    <w:p w:rsidR="00DB6FB1" w:rsidRDefault="00DB6FB1" w:rsidP="00BF5061">
      <w:pPr>
        <w:spacing w:after="12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ORGANISMOS DESCENTRALIZADOS</w:t>
      </w:r>
    </w:p>
    <w:p w:rsidR="00234148" w:rsidRPr="009C4497" w:rsidRDefault="00234148" w:rsidP="00BF5061">
      <w:pPr>
        <w:spacing w:after="120" w:line="240" w:lineRule="auto"/>
        <w:jc w:val="center"/>
        <w:rPr>
          <w:b/>
          <w:sz w:val="32"/>
          <w:szCs w:val="32"/>
        </w:rPr>
      </w:pP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2"/>
        <w:gridCol w:w="1428"/>
        <w:gridCol w:w="1403"/>
        <w:gridCol w:w="1143"/>
        <w:gridCol w:w="1428"/>
        <w:gridCol w:w="1403"/>
        <w:gridCol w:w="1143"/>
      </w:tblGrid>
      <w:tr w:rsidR="00DB6FB1" w:rsidRPr="00234148" w:rsidTr="005E2D05">
        <w:trPr>
          <w:trHeight w:val="397"/>
          <w:jc w:val="center"/>
        </w:trPr>
        <w:tc>
          <w:tcPr>
            <w:tcW w:w="3397" w:type="dxa"/>
            <w:vMerge w:val="restart"/>
            <w:vAlign w:val="center"/>
          </w:tcPr>
          <w:p w:rsidR="00DB6FB1" w:rsidRPr="00234148" w:rsidRDefault="00DB6FB1" w:rsidP="005C392C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ORGANISMO</w:t>
            </w:r>
          </w:p>
        </w:tc>
        <w:tc>
          <w:tcPr>
            <w:tcW w:w="3756" w:type="dxa"/>
            <w:gridSpan w:val="3"/>
            <w:vAlign w:val="center"/>
          </w:tcPr>
          <w:p w:rsidR="00DB6FB1" w:rsidRPr="00234148" w:rsidRDefault="00DB6FB1" w:rsidP="005C392C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CARGOS</w:t>
            </w:r>
          </w:p>
        </w:tc>
        <w:tc>
          <w:tcPr>
            <w:tcW w:w="3757" w:type="dxa"/>
            <w:gridSpan w:val="3"/>
            <w:vAlign w:val="center"/>
          </w:tcPr>
          <w:p w:rsidR="00DB6FB1" w:rsidRPr="00234148" w:rsidRDefault="00DB6FB1" w:rsidP="005C392C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HORAS DE CÁTEDRA</w:t>
            </w:r>
          </w:p>
        </w:tc>
      </w:tr>
      <w:tr w:rsidR="0091010B" w:rsidRPr="00234148" w:rsidTr="005E2D05">
        <w:trPr>
          <w:trHeight w:val="397"/>
          <w:jc w:val="center"/>
        </w:trPr>
        <w:tc>
          <w:tcPr>
            <w:tcW w:w="3397" w:type="dxa"/>
            <w:vMerge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PERMANENTE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TEMPORARIO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TOTAL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PERMANENTE</w:t>
            </w:r>
          </w:p>
        </w:tc>
        <w:tc>
          <w:tcPr>
            <w:tcW w:w="1252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TEMPORARIO</w:t>
            </w:r>
          </w:p>
        </w:tc>
        <w:tc>
          <w:tcPr>
            <w:tcW w:w="1253" w:type="dxa"/>
            <w:vAlign w:val="center"/>
          </w:tcPr>
          <w:p w:rsidR="0091010B" w:rsidRPr="00234148" w:rsidRDefault="0091010B" w:rsidP="0091010B">
            <w:pPr>
              <w:spacing w:after="0"/>
              <w:jc w:val="center"/>
              <w:rPr>
                <w:b/>
              </w:rPr>
            </w:pPr>
            <w:r w:rsidRPr="00234148">
              <w:rPr>
                <w:b/>
              </w:rPr>
              <w:t>TOTAL</w:t>
            </w:r>
          </w:p>
        </w:tc>
      </w:tr>
      <w:tr w:rsidR="00B4185A" w:rsidRPr="00234148" w:rsidTr="00B4185A">
        <w:trPr>
          <w:trHeight w:val="397"/>
          <w:jc w:val="center"/>
        </w:trPr>
        <w:tc>
          <w:tcPr>
            <w:tcW w:w="3397" w:type="dxa"/>
            <w:vAlign w:val="center"/>
          </w:tcPr>
          <w:p w:rsidR="00B4185A" w:rsidRPr="00234148" w:rsidRDefault="00B4185A" w:rsidP="00B4185A">
            <w:pPr>
              <w:spacing w:after="0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Auditoría General de la Nación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1.529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66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1.595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color w:val="000000"/>
              </w:rPr>
            </w:pPr>
            <w:r w:rsidRPr="00234148">
              <w:rPr>
                <w:rFonts w:ascii="Calibri" w:hAnsi="Calibri"/>
                <w:color w:val="000000"/>
              </w:rPr>
              <w:t>0</w:t>
            </w:r>
          </w:p>
        </w:tc>
      </w:tr>
      <w:tr w:rsidR="00B4185A" w:rsidRPr="00234148" w:rsidTr="00B4185A">
        <w:trPr>
          <w:trHeight w:val="454"/>
          <w:jc w:val="center"/>
        </w:trPr>
        <w:tc>
          <w:tcPr>
            <w:tcW w:w="3397" w:type="dxa"/>
            <w:vAlign w:val="center"/>
          </w:tcPr>
          <w:p w:rsidR="00B4185A" w:rsidRPr="00234148" w:rsidRDefault="00B4185A" w:rsidP="00B4185A">
            <w:pPr>
              <w:spacing w:after="0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Total general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1.529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66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1.595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  <w:tc>
          <w:tcPr>
            <w:tcW w:w="1252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  <w:tc>
          <w:tcPr>
            <w:tcW w:w="1253" w:type="dxa"/>
            <w:vAlign w:val="center"/>
          </w:tcPr>
          <w:p w:rsidR="00B4185A" w:rsidRPr="00234148" w:rsidRDefault="00B4185A" w:rsidP="00B4185A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234148">
              <w:rPr>
                <w:rFonts w:ascii="Calibri" w:hAnsi="Calibri"/>
                <w:b/>
                <w:bCs/>
                <w:color w:val="000000"/>
              </w:rPr>
              <w:t>0</w:t>
            </w:r>
          </w:p>
        </w:tc>
      </w:tr>
    </w:tbl>
    <w:p w:rsidR="00DB6FB1" w:rsidRDefault="00DB6FB1" w:rsidP="00DB6FB1">
      <w:pPr>
        <w:rPr>
          <w:b/>
          <w:sz w:val="36"/>
        </w:rPr>
      </w:pPr>
    </w:p>
    <w:p w:rsidR="00DB6FB1" w:rsidRDefault="00DB6FB1">
      <w:pPr>
        <w:rPr>
          <w:b/>
          <w:sz w:val="36"/>
        </w:rPr>
      </w:pPr>
      <w:r>
        <w:rPr>
          <w:b/>
          <w:sz w:val="36"/>
        </w:rPr>
        <w:br w:type="page"/>
      </w:r>
    </w:p>
    <w:p w:rsidR="00BF5061" w:rsidRDefault="000E093F" w:rsidP="00BF5061">
      <w:pPr>
        <w:spacing w:after="0" w:line="360" w:lineRule="auto"/>
        <w:jc w:val="center"/>
        <w:rPr>
          <w:b/>
          <w:sz w:val="30"/>
          <w:szCs w:val="30"/>
        </w:rPr>
      </w:pPr>
      <w:r w:rsidRPr="00C74168">
        <w:rPr>
          <w:b/>
          <w:sz w:val="36"/>
        </w:rPr>
        <w:lastRenderedPageBreak/>
        <w:t xml:space="preserve">PODER EJECUTIVO NACIONAL </w:t>
      </w:r>
      <w:r w:rsidR="00BF5061">
        <w:rPr>
          <w:b/>
          <w:sz w:val="36"/>
        </w:rPr>
        <w:br/>
      </w:r>
      <w:r w:rsidR="00DB6FB1" w:rsidRPr="00BF5061">
        <w:rPr>
          <w:b/>
          <w:sz w:val="36"/>
        </w:rPr>
        <w:t>RECURSOS HUMANOS</w:t>
      </w:r>
      <w:r w:rsidR="00C01787">
        <w:rPr>
          <w:b/>
          <w:sz w:val="30"/>
          <w:szCs w:val="30"/>
        </w:rPr>
        <w:t xml:space="preserve"> </w:t>
      </w:r>
    </w:p>
    <w:p w:rsidR="00C01787" w:rsidRPr="00C74168" w:rsidRDefault="00C74168" w:rsidP="00BF5061">
      <w:pPr>
        <w:spacing w:after="120" w:line="240" w:lineRule="auto"/>
        <w:jc w:val="center"/>
        <w:rPr>
          <w:b/>
          <w:sz w:val="32"/>
          <w:szCs w:val="24"/>
        </w:rPr>
      </w:pPr>
      <w:r w:rsidRPr="00C74168">
        <w:rPr>
          <w:b/>
          <w:sz w:val="32"/>
        </w:rPr>
        <w:t>ADMINISTRACIÓN CENTRAL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1063"/>
        <w:gridCol w:w="1063"/>
        <w:gridCol w:w="1063"/>
        <w:gridCol w:w="1063"/>
        <w:gridCol w:w="1063"/>
        <w:gridCol w:w="1064"/>
      </w:tblGrid>
      <w:tr w:rsidR="00F8333A" w:rsidRPr="00336F81" w:rsidTr="00736029">
        <w:trPr>
          <w:trHeight w:val="397"/>
          <w:tblHeader/>
          <w:jc w:val="center"/>
        </w:trPr>
        <w:tc>
          <w:tcPr>
            <w:tcW w:w="4531" w:type="dxa"/>
            <w:vMerge w:val="restart"/>
            <w:vAlign w:val="center"/>
          </w:tcPr>
          <w:p w:rsidR="00F8333A" w:rsidRPr="00336F81" w:rsidRDefault="00DB6FB1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 xml:space="preserve">JURISDICCIÓN / </w:t>
            </w:r>
            <w:r w:rsidRPr="00336F81">
              <w:rPr>
                <w:b/>
                <w:sz w:val="20"/>
                <w:szCs w:val="20"/>
              </w:rPr>
              <w:br/>
              <w:t>ORGANISMO</w:t>
            </w:r>
          </w:p>
        </w:tc>
        <w:tc>
          <w:tcPr>
            <w:tcW w:w="3189" w:type="dxa"/>
            <w:gridSpan w:val="3"/>
            <w:vAlign w:val="center"/>
          </w:tcPr>
          <w:p w:rsidR="00F8333A" w:rsidRPr="00F03539" w:rsidRDefault="00F8333A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03539">
              <w:rPr>
                <w:b/>
                <w:sz w:val="20"/>
                <w:szCs w:val="20"/>
              </w:rPr>
              <w:t>CARGOS</w:t>
            </w:r>
            <w:r w:rsidR="00DB6FB1" w:rsidRPr="00F0353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90" w:type="dxa"/>
            <w:gridSpan w:val="3"/>
            <w:vAlign w:val="center"/>
          </w:tcPr>
          <w:p w:rsidR="00F8333A" w:rsidRPr="00F03539" w:rsidRDefault="00F8333A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03539">
              <w:rPr>
                <w:b/>
                <w:sz w:val="20"/>
                <w:szCs w:val="20"/>
              </w:rPr>
              <w:t>HORAS DE CÁTEDRA</w:t>
            </w:r>
          </w:p>
        </w:tc>
      </w:tr>
      <w:tr w:rsidR="0091010B" w:rsidRPr="00336F81" w:rsidTr="00B4185A">
        <w:trPr>
          <w:trHeight w:val="397"/>
          <w:tblHeader/>
          <w:jc w:val="center"/>
        </w:trPr>
        <w:tc>
          <w:tcPr>
            <w:tcW w:w="4531" w:type="dxa"/>
            <w:vMerge/>
            <w:vAlign w:val="bottom"/>
          </w:tcPr>
          <w:p w:rsidR="0091010B" w:rsidRPr="00336F81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3" w:type="dxa"/>
            <w:tcFitText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AB322F">
              <w:rPr>
                <w:b/>
                <w:spacing w:val="15"/>
                <w:w w:val="77"/>
                <w:sz w:val="20"/>
                <w:szCs w:val="20"/>
              </w:rPr>
              <w:t>PERMANENTE</w:t>
            </w:r>
          </w:p>
        </w:tc>
        <w:tc>
          <w:tcPr>
            <w:tcW w:w="1063" w:type="dxa"/>
            <w:tcFitText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AB322F">
              <w:rPr>
                <w:b/>
                <w:spacing w:val="15"/>
                <w:w w:val="78"/>
                <w:sz w:val="20"/>
                <w:szCs w:val="20"/>
              </w:rPr>
              <w:t>TEMPORARIO</w:t>
            </w:r>
          </w:p>
        </w:tc>
        <w:tc>
          <w:tcPr>
            <w:tcW w:w="1063" w:type="dxa"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03539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063" w:type="dxa"/>
            <w:tcFitText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AB322F">
              <w:rPr>
                <w:b/>
                <w:spacing w:val="15"/>
                <w:w w:val="77"/>
                <w:sz w:val="20"/>
                <w:szCs w:val="20"/>
              </w:rPr>
              <w:t>PERMANENTE</w:t>
            </w:r>
          </w:p>
        </w:tc>
        <w:tc>
          <w:tcPr>
            <w:tcW w:w="1063" w:type="dxa"/>
            <w:tcFitText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AB322F">
              <w:rPr>
                <w:b/>
                <w:spacing w:val="15"/>
                <w:w w:val="78"/>
                <w:sz w:val="20"/>
                <w:szCs w:val="20"/>
              </w:rPr>
              <w:t>TEMPORARIO</w:t>
            </w:r>
          </w:p>
        </w:tc>
        <w:tc>
          <w:tcPr>
            <w:tcW w:w="1064" w:type="dxa"/>
            <w:vAlign w:val="center"/>
          </w:tcPr>
          <w:p w:rsidR="0091010B" w:rsidRPr="00F03539" w:rsidRDefault="0091010B" w:rsidP="00F035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03539">
              <w:rPr>
                <w:b/>
                <w:sz w:val="20"/>
                <w:szCs w:val="20"/>
              </w:rPr>
              <w:t>TOTAL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Presidencia de la Nación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1.646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1.646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417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417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General de la Presidencia de la Nación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Legal y Técnica de la Presidencia de la Nación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337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337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Ambiente y Desarrollo Sustentable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417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417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Turismo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Agencia Federal de Inteligencia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Políticas Integrales Sobre Drogas de la Nación Argentina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Consejo Nacional de Coordinación de Políticas Sociales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Jefatura de Gabinete de Ministros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1.045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1.049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28.400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28.400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Jefatura de Gabinete de Ministros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480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481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del Sistema Federal de Medios y Contenidos Públicos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Modernización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28.400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28.400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del Interior, Obras Públicas y Vivienda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5.600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5.600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del Interior, Obras Públicas y Vivienda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5.600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5.600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Relaciones Exteriores y Culto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2.157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2.297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12.751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12.751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Relaciones Exteriores y Culto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2.157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2.297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12.751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12.751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Justicia y Derechos Humanos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19.627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19.627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7.277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7.277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Justicia y Derechos Humanos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1.413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1.413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Procuración del Tesoro de la Nación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Servicio Penitenciario Federal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17.795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17.795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7.277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7.277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Ente de Cooperación Técnica y Financiera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Seguridad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100.817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1.092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101.909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10.360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25.320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35.680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Seguridad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10.000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Policía Federal Argentina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31.847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817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32.664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13.500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13.500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Gendarmería Nacional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39.118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39.393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Prefectura Naval Argentina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23.988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23.988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360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Policía de Seguridad Aeroportuaria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5.336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5.336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11.820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11.820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Defensa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103.766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1.495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105.261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62.466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24.456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86.922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Defensa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476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476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Instituto de Investigaciones Científicas y Técnicas para la Defensa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409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Estado Mayor General del Ejército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57.435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709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58.144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11.280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21.371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32.651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Estado Mayor General de la Armada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25.863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26.082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31.786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31.786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Estado Mayor General de la Fuerza Aérea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19.755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19.923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18.813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1.718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20.531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Estado Mayor Conjunto de las Fuerzas Armadas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587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1.367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1.954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Hacienda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1.789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1.972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19.948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19.948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Hacienda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1.177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1.188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11.248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11.248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Instituto Nacional de Estadística y Censos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459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631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6.300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6.300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Secretaría de Gobierno de Energía 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2.400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Producción y Trabajo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2.660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2.681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4.560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Producción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441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454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4.000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Comisión Nacional de Comercio Exterior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Trabajo y Empleo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1.711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1.717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560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Agroindustria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468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470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Transporte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1.779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1.779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Transporte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1.779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1.779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Educación, Cultura, Ciencia y Tecnología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2.514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2.591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1.800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1.800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Educación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1.366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1.366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Secretaría de Gobierno de Cultura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813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890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900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Secretaría de Gobierno de Ciencia y Tecnología 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Ministerio de Salud y Desarrollo Social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6.623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2.196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2.196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Ministerio de Desarrollo Social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1.863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1.874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Secretaría Nacional de Niñez, Adolescencia y Familia 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444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453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Secretaría de Gobierno de Salud 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4.296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4.296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2.180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color w:val="000000"/>
                <w:sz w:val="20"/>
                <w:szCs w:val="20"/>
              </w:rPr>
              <w:t>2.180</w:t>
            </w:r>
          </w:p>
        </w:tc>
      </w:tr>
      <w:tr w:rsidR="00F03539" w:rsidRPr="00336F81" w:rsidTr="00F03539">
        <w:trPr>
          <w:trHeight w:val="340"/>
          <w:jc w:val="center"/>
        </w:trPr>
        <w:tc>
          <w:tcPr>
            <w:tcW w:w="4531" w:type="dxa"/>
            <w:vAlign w:val="bottom"/>
          </w:tcPr>
          <w:p w:rsidR="00F03539" w:rsidRDefault="00F03539" w:rsidP="00F03539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243.709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3.097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246.806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128.833</w:t>
            </w:r>
          </w:p>
        </w:tc>
        <w:tc>
          <w:tcPr>
            <w:tcW w:w="1063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78.497</w:t>
            </w:r>
          </w:p>
        </w:tc>
        <w:tc>
          <w:tcPr>
            <w:tcW w:w="1064" w:type="dxa"/>
            <w:vAlign w:val="bottom"/>
          </w:tcPr>
          <w:p w:rsidR="00F03539" w:rsidRPr="00F03539" w:rsidRDefault="00F03539" w:rsidP="00F03539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35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207.330</w:t>
            </w:r>
          </w:p>
        </w:tc>
      </w:tr>
    </w:tbl>
    <w:p w:rsidR="009C4497" w:rsidRDefault="009C4497" w:rsidP="009C4497">
      <w:pPr>
        <w:jc w:val="center"/>
        <w:rPr>
          <w:b/>
          <w:sz w:val="28"/>
        </w:rPr>
      </w:pPr>
    </w:p>
    <w:p w:rsidR="007E7CF9" w:rsidRDefault="007E7CF9">
      <w:pPr>
        <w:rPr>
          <w:b/>
          <w:sz w:val="28"/>
        </w:rPr>
      </w:pPr>
      <w:r>
        <w:rPr>
          <w:b/>
          <w:sz w:val="28"/>
        </w:rPr>
        <w:br w:type="page"/>
      </w:r>
    </w:p>
    <w:p w:rsidR="00BF5061" w:rsidRDefault="00965C18" w:rsidP="00BF5061">
      <w:pPr>
        <w:spacing w:after="0" w:line="360" w:lineRule="auto"/>
        <w:jc w:val="center"/>
        <w:rPr>
          <w:b/>
          <w:sz w:val="36"/>
        </w:rPr>
      </w:pPr>
      <w:r>
        <w:rPr>
          <w:b/>
          <w:sz w:val="36"/>
        </w:rPr>
        <w:lastRenderedPageBreak/>
        <w:t xml:space="preserve">PODER EJECUTIVO NACIONAL </w:t>
      </w:r>
      <w:r w:rsidR="00BF5061">
        <w:rPr>
          <w:b/>
          <w:sz w:val="36"/>
        </w:rPr>
        <w:br/>
        <w:t>RECURSOS HUMANOS</w:t>
      </w:r>
    </w:p>
    <w:p w:rsidR="00C01787" w:rsidRPr="00BF5061" w:rsidRDefault="00DC4D82" w:rsidP="00BF5061">
      <w:pPr>
        <w:spacing w:after="120" w:line="240" w:lineRule="auto"/>
        <w:jc w:val="center"/>
        <w:rPr>
          <w:b/>
          <w:sz w:val="36"/>
        </w:rPr>
      </w:pPr>
      <w:r w:rsidRPr="00BF5061">
        <w:rPr>
          <w:b/>
          <w:sz w:val="32"/>
          <w:szCs w:val="32"/>
        </w:rPr>
        <w:t>ORGANISMOS DESCENTRALIZADOS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1063"/>
        <w:gridCol w:w="1063"/>
        <w:gridCol w:w="1063"/>
        <w:gridCol w:w="1063"/>
        <w:gridCol w:w="1063"/>
        <w:gridCol w:w="1064"/>
      </w:tblGrid>
      <w:tr w:rsidR="00A011DB" w:rsidRPr="00336F81" w:rsidTr="00A011DB">
        <w:trPr>
          <w:trHeight w:val="397"/>
          <w:tblHeader/>
          <w:jc w:val="center"/>
        </w:trPr>
        <w:tc>
          <w:tcPr>
            <w:tcW w:w="4531" w:type="dxa"/>
            <w:vMerge w:val="restart"/>
            <w:vAlign w:val="center"/>
          </w:tcPr>
          <w:p w:rsidR="00A011DB" w:rsidRPr="00336F81" w:rsidRDefault="00A011DB" w:rsidP="0023414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 xml:space="preserve">JURISDICCIÓN / </w:t>
            </w:r>
            <w:r w:rsidRPr="00336F81">
              <w:rPr>
                <w:b/>
                <w:sz w:val="20"/>
                <w:szCs w:val="20"/>
              </w:rPr>
              <w:br/>
              <w:t>ORGANISMO</w:t>
            </w:r>
          </w:p>
        </w:tc>
        <w:tc>
          <w:tcPr>
            <w:tcW w:w="3189" w:type="dxa"/>
            <w:gridSpan w:val="3"/>
            <w:vAlign w:val="center"/>
          </w:tcPr>
          <w:p w:rsidR="00A011DB" w:rsidRPr="00336F81" w:rsidRDefault="00A011DB" w:rsidP="0023414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 xml:space="preserve">CARGOS </w:t>
            </w:r>
          </w:p>
        </w:tc>
        <w:tc>
          <w:tcPr>
            <w:tcW w:w="3190" w:type="dxa"/>
            <w:gridSpan w:val="3"/>
            <w:vAlign w:val="center"/>
          </w:tcPr>
          <w:p w:rsidR="00A011DB" w:rsidRPr="00336F81" w:rsidRDefault="00A011DB" w:rsidP="0023414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>HORAS DE CÁTEDRA</w:t>
            </w:r>
          </w:p>
        </w:tc>
      </w:tr>
      <w:tr w:rsidR="0091010B" w:rsidRPr="00336F81" w:rsidTr="00B4185A">
        <w:trPr>
          <w:trHeight w:val="397"/>
          <w:tblHeader/>
          <w:jc w:val="center"/>
        </w:trPr>
        <w:tc>
          <w:tcPr>
            <w:tcW w:w="4531" w:type="dxa"/>
            <w:vMerge/>
            <w:vAlign w:val="bottom"/>
          </w:tcPr>
          <w:p w:rsidR="0091010B" w:rsidRPr="00336F81" w:rsidRDefault="0091010B" w:rsidP="0023414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3" w:type="dxa"/>
            <w:tcFitText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1D1076">
              <w:rPr>
                <w:b/>
                <w:w w:val="85"/>
                <w:sz w:val="18"/>
                <w:szCs w:val="18"/>
              </w:rPr>
              <w:t>PERMANENTE</w:t>
            </w:r>
          </w:p>
        </w:tc>
        <w:tc>
          <w:tcPr>
            <w:tcW w:w="1063" w:type="dxa"/>
            <w:tcFitText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B322F">
              <w:rPr>
                <w:b/>
                <w:w w:val="87"/>
                <w:sz w:val="18"/>
                <w:szCs w:val="18"/>
              </w:rPr>
              <w:t>TEMPORARI</w:t>
            </w:r>
            <w:r w:rsidRPr="00AB322F">
              <w:rPr>
                <w:b/>
                <w:spacing w:val="15"/>
                <w:w w:val="87"/>
                <w:sz w:val="18"/>
                <w:szCs w:val="18"/>
              </w:rPr>
              <w:t>O</w:t>
            </w:r>
          </w:p>
        </w:tc>
        <w:tc>
          <w:tcPr>
            <w:tcW w:w="1063" w:type="dxa"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1010B">
              <w:rPr>
                <w:b/>
                <w:sz w:val="18"/>
                <w:szCs w:val="20"/>
              </w:rPr>
              <w:t>TOTAL</w:t>
            </w:r>
          </w:p>
        </w:tc>
        <w:tc>
          <w:tcPr>
            <w:tcW w:w="1063" w:type="dxa"/>
            <w:tcFitText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220C0">
              <w:rPr>
                <w:b/>
                <w:spacing w:val="2"/>
                <w:w w:val="84"/>
                <w:sz w:val="18"/>
                <w:szCs w:val="18"/>
              </w:rPr>
              <w:t>PERMANENT</w:t>
            </w:r>
            <w:r w:rsidRPr="004220C0">
              <w:rPr>
                <w:b/>
                <w:spacing w:val="1"/>
                <w:w w:val="84"/>
                <w:sz w:val="18"/>
                <w:szCs w:val="18"/>
              </w:rPr>
              <w:t>E</w:t>
            </w:r>
          </w:p>
        </w:tc>
        <w:tc>
          <w:tcPr>
            <w:tcW w:w="1063" w:type="dxa"/>
            <w:tcFitText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B322F">
              <w:rPr>
                <w:b/>
                <w:w w:val="87"/>
                <w:sz w:val="18"/>
                <w:szCs w:val="18"/>
              </w:rPr>
              <w:t>TEMPORARI</w:t>
            </w:r>
            <w:r w:rsidRPr="00AB322F">
              <w:rPr>
                <w:b/>
                <w:spacing w:val="15"/>
                <w:w w:val="87"/>
                <w:sz w:val="18"/>
                <w:szCs w:val="18"/>
              </w:rPr>
              <w:t>O</w:t>
            </w:r>
          </w:p>
        </w:tc>
        <w:tc>
          <w:tcPr>
            <w:tcW w:w="1064" w:type="dxa"/>
            <w:vAlign w:val="center"/>
          </w:tcPr>
          <w:p w:rsidR="0091010B" w:rsidRPr="00E26B3D" w:rsidRDefault="0091010B" w:rsidP="002341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1010B">
              <w:rPr>
                <w:b/>
                <w:sz w:val="18"/>
                <w:szCs w:val="20"/>
              </w:rPr>
              <w:t>TOTAL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Presidencia de la Nación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19.910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19.910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Administración de Parques Nacionales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1.313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1.634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Sindicatura General de la Nación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2.500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2.500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Autoridad Regulatoria Nuclear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410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de Promoción Turística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Nacional de Discapacidad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17.000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17.000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Jefatura de Gabinete de Ministros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1.650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1.650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de Administración de Bienes del Estado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Ente Nacional de Comunicaciones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1.650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1.650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de Acceso a la Información Pública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del Interior, Obras Públicas y Vivienda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3.109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3.138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3.349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3.749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del Agua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Registro Nacional de las Personas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802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802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Dirección Nacional de Migraciones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1.943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1.972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3.349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3.349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Tribunal de Tasaciones de la Nación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Ente Nacional de Obras Hídricas de Saneamiento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Organismo Regulador de Seguridad de Presas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Justicia y Derechos Humanos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Asuntos Indígenas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contra la Discriminación, la Xenofobia y el Racismo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358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358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Centro Internacional para la Promoción de los Derechos Humanos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Nacional de Materiales Controlados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Defensa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703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869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Geográfico Nacional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Dirección General de Fabricaciones Militares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Servicio Meteorológico Nacional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869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869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Hacienda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3.896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3.896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Comisión Nacional de Energía Atómica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2.799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2.799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lastRenderedPageBreak/>
              <w:t>Comisión Nacional de Valores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Superintendencia de Seguros de la Nación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Tribunal Fiscal de la Nación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Ente Nacional Regulador del Gas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Ente Nacional Regulador de la Electricidad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Unidad de Información Financiera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Producción y Trabajo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10.006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2.055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12.061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4.800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4.800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Tecnología Agropecuaria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5.020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2.039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7.059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Investigación y Desarrollo Pesquero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Tecnología Industrial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1.186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1.186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Vitivinicultura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Semillas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la Propiedad Industrial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Servicio Nacional de Sanidad y Calidad Agroalimentaria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2.424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2.440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4.800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4.800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Servicio Geológico Minero Argentino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Superintendencia de Riesgos del Trabajo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Transporte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3.167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3.167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Nacional de Seguridad Vial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Dirección Nacional de Vialidad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1.055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1.055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Comisión Nacional de Regulación del Transporte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Organismo Regulador del Sistema Nacional de Aeropuertos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Administración Nacional de Aviación Civil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1.803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1.803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Junta de Investigación de Accidentes de Aviación Civil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Educación, Cultura, Ciencia y Tecnología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15.224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15.226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174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Fundación Miguel Lillo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Consejo Nacional de Investigaciones Científicas y Técnicas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14.258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14.258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Comisión Nacional de Actividades Espaciales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Teatro Nacional Cervantes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Biblioteca Nacional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74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del Teatro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Fondo Nacional de las Artes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lastRenderedPageBreak/>
              <w:t>Comisión Nacional de Evaluación y Acreditación Universitaria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Ministerio de Salud y Desarrollo Social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3.375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3.387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30.758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30.758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Asociativismo y Economía Social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30.000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Hospital Nacional en Red Especializado en Salud Mental y Adicciones "Licenciada Laura Bonaparte"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Hospital Nacional Dr. Baldomero Sommer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Administración Nacional de Medicamentos, Alimentos y Tecnología Médica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Central Único Coordinador de Ablación e Implante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Administración Nacional de Laboratorios e Institutos de Salud Dr. Carlos G. Malbrán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Hospital Nacional Profesor Alejandro Posadas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1.040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1.040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Colonia Nacional Dr. Manuel A. Montes de Oca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458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Rehabilitación Psicofísica del Sur Dr. Juan Otimio Tesone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Superintendencia de Servicios de Salud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del Cáncer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Agencia Nacional de Laboratorios Públicos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234148" w:rsidRPr="00336F81" w:rsidTr="00F47104">
        <w:trPr>
          <w:trHeight w:val="340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Instituto Nacional de las Mujeres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color w:val="000000"/>
                <w:sz w:val="20"/>
                <w:szCs w:val="20"/>
              </w:rPr>
              <w:t>300</w:t>
            </w:r>
          </w:p>
        </w:tc>
      </w:tr>
      <w:tr w:rsidR="00234148" w:rsidRPr="00336F81" w:rsidTr="00F47104">
        <w:trPr>
          <w:trHeight w:val="454"/>
          <w:jc w:val="center"/>
        </w:trPr>
        <w:tc>
          <w:tcPr>
            <w:tcW w:w="4531" w:type="dxa"/>
            <w:vAlign w:val="bottom"/>
          </w:tcPr>
          <w:p w:rsidR="00234148" w:rsidRPr="00234148" w:rsidRDefault="00234148" w:rsidP="00234148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42.497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2.452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44.949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10.842</w:t>
            </w:r>
          </w:p>
        </w:tc>
        <w:tc>
          <w:tcPr>
            <w:tcW w:w="1063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51.068</w:t>
            </w:r>
          </w:p>
        </w:tc>
        <w:tc>
          <w:tcPr>
            <w:tcW w:w="1064" w:type="dxa"/>
            <w:vAlign w:val="bottom"/>
          </w:tcPr>
          <w:p w:rsidR="00234148" w:rsidRPr="00234148" w:rsidRDefault="00234148" w:rsidP="00234148">
            <w:pPr>
              <w:spacing w:after="0"/>
              <w:jc w:val="righ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234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61.910</w:t>
            </w:r>
          </w:p>
        </w:tc>
      </w:tr>
    </w:tbl>
    <w:p w:rsidR="00A011DB" w:rsidRDefault="00A011DB" w:rsidP="00A011DB">
      <w:pPr>
        <w:jc w:val="center"/>
        <w:rPr>
          <w:b/>
          <w:sz w:val="28"/>
        </w:rPr>
      </w:pPr>
    </w:p>
    <w:p w:rsidR="00686405" w:rsidRDefault="00686405">
      <w:pPr>
        <w:rPr>
          <w:b/>
          <w:sz w:val="28"/>
        </w:rPr>
      </w:pPr>
      <w:r>
        <w:rPr>
          <w:b/>
          <w:sz w:val="28"/>
        </w:rPr>
        <w:br w:type="page"/>
      </w:r>
    </w:p>
    <w:p w:rsidR="00BF5061" w:rsidRDefault="00686405" w:rsidP="00BF5061">
      <w:pPr>
        <w:spacing w:after="0" w:line="360" w:lineRule="auto"/>
        <w:jc w:val="center"/>
        <w:rPr>
          <w:b/>
          <w:sz w:val="36"/>
        </w:rPr>
      </w:pPr>
      <w:r>
        <w:rPr>
          <w:b/>
          <w:sz w:val="36"/>
        </w:rPr>
        <w:lastRenderedPageBreak/>
        <w:t xml:space="preserve">PODER EJECUTIVO NACIONAL </w:t>
      </w:r>
      <w:r w:rsidR="00BF5061">
        <w:rPr>
          <w:b/>
          <w:sz w:val="36"/>
        </w:rPr>
        <w:br/>
      </w:r>
      <w:r w:rsidR="00C01787" w:rsidRPr="00BF5061">
        <w:rPr>
          <w:b/>
          <w:sz w:val="36"/>
        </w:rPr>
        <w:t xml:space="preserve">RECURSOS HUMANOS </w:t>
      </w:r>
    </w:p>
    <w:p w:rsidR="00686405" w:rsidRPr="00C74168" w:rsidRDefault="00C74168" w:rsidP="00BF5061">
      <w:pPr>
        <w:spacing w:after="120" w:line="240" w:lineRule="auto"/>
        <w:jc w:val="center"/>
        <w:rPr>
          <w:b/>
          <w:sz w:val="32"/>
          <w:szCs w:val="32"/>
        </w:rPr>
      </w:pPr>
      <w:r>
        <w:rPr>
          <w:b/>
          <w:sz w:val="30"/>
          <w:szCs w:val="30"/>
        </w:rPr>
        <w:br/>
      </w:r>
      <w:r w:rsidRPr="00C74168">
        <w:rPr>
          <w:b/>
          <w:sz w:val="32"/>
          <w:szCs w:val="32"/>
        </w:rPr>
        <w:t>INSTITUCIONES DE LA SEGURIDAD SOCIAL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1063"/>
        <w:gridCol w:w="1063"/>
        <w:gridCol w:w="1063"/>
        <w:gridCol w:w="1063"/>
        <w:gridCol w:w="1063"/>
        <w:gridCol w:w="1064"/>
      </w:tblGrid>
      <w:tr w:rsidR="00C549C7" w:rsidRPr="00336F81" w:rsidTr="000C2DD3">
        <w:trPr>
          <w:trHeight w:val="397"/>
          <w:tblHeader/>
          <w:jc w:val="center"/>
        </w:trPr>
        <w:tc>
          <w:tcPr>
            <w:tcW w:w="4531" w:type="dxa"/>
            <w:vMerge w:val="restart"/>
            <w:vAlign w:val="center"/>
          </w:tcPr>
          <w:p w:rsidR="00C549C7" w:rsidRPr="00336F81" w:rsidRDefault="00C549C7" w:rsidP="000C2DD3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 xml:space="preserve">JURISDICCIÓN / </w:t>
            </w:r>
            <w:r w:rsidRPr="00336F81">
              <w:rPr>
                <w:b/>
                <w:sz w:val="20"/>
                <w:szCs w:val="20"/>
              </w:rPr>
              <w:br/>
              <w:t>ORGANISMO</w:t>
            </w:r>
          </w:p>
        </w:tc>
        <w:tc>
          <w:tcPr>
            <w:tcW w:w="3189" w:type="dxa"/>
            <w:gridSpan w:val="3"/>
            <w:vAlign w:val="center"/>
          </w:tcPr>
          <w:p w:rsidR="00C549C7" w:rsidRPr="00336F81" w:rsidRDefault="00C549C7" w:rsidP="000C2DD3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>CARGOS OCUPADOS</w:t>
            </w:r>
          </w:p>
        </w:tc>
        <w:tc>
          <w:tcPr>
            <w:tcW w:w="3190" w:type="dxa"/>
            <w:gridSpan w:val="3"/>
            <w:vAlign w:val="center"/>
          </w:tcPr>
          <w:p w:rsidR="00C549C7" w:rsidRPr="00336F81" w:rsidRDefault="00C549C7" w:rsidP="000C2DD3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336F81">
              <w:rPr>
                <w:b/>
                <w:sz w:val="20"/>
                <w:szCs w:val="20"/>
              </w:rPr>
              <w:t>HORAS DE CÁTEDRA</w:t>
            </w:r>
          </w:p>
        </w:tc>
      </w:tr>
      <w:tr w:rsidR="0091010B" w:rsidRPr="00736029" w:rsidTr="00B4185A">
        <w:trPr>
          <w:trHeight w:val="397"/>
          <w:tblHeader/>
          <w:jc w:val="center"/>
        </w:trPr>
        <w:tc>
          <w:tcPr>
            <w:tcW w:w="4531" w:type="dxa"/>
            <w:vMerge/>
            <w:vAlign w:val="bottom"/>
          </w:tcPr>
          <w:p w:rsidR="0091010B" w:rsidRPr="00336F81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3" w:type="dxa"/>
            <w:tcFitText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AB322F">
              <w:rPr>
                <w:b/>
                <w:spacing w:val="15"/>
                <w:w w:val="77"/>
                <w:sz w:val="20"/>
                <w:szCs w:val="20"/>
              </w:rPr>
              <w:t>PERMANENTE</w:t>
            </w:r>
          </w:p>
        </w:tc>
        <w:tc>
          <w:tcPr>
            <w:tcW w:w="1063" w:type="dxa"/>
            <w:tcFitText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AB322F">
              <w:rPr>
                <w:b/>
                <w:spacing w:val="15"/>
                <w:w w:val="78"/>
                <w:sz w:val="20"/>
                <w:szCs w:val="20"/>
              </w:rPr>
              <w:t>TEMPORARIO</w:t>
            </w:r>
          </w:p>
        </w:tc>
        <w:tc>
          <w:tcPr>
            <w:tcW w:w="1063" w:type="dxa"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F45F8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063" w:type="dxa"/>
            <w:tcFitText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AB322F">
              <w:rPr>
                <w:b/>
                <w:spacing w:val="15"/>
                <w:w w:val="77"/>
                <w:sz w:val="20"/>
                <w:szCs w:val="20"/>
              </w:rPr>
              <w:t>PERMANENTE</w:t>
            </w:r>
          </w:p>
        </w:tc>
        <w:tc>
          <w:tcPr>
            <w:tcW w:w="1063" w:type="dxa"/>
            <w:tcFitText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AB322F">
              <w:rPr>
                <w:b/>
                <w:spacing w:val="15"/>
                <w:w w:val="78"/>
                <w:sz w:val="20"/>
                <w:szCs w:val="20"/>
              </w:rPr>
              <w:t>TEMPORARIO</w:t>
            </w:r>
          </w:p>
        </w:tc>
        <w:tc>
          <w:tcPr>
            <w:tcW w:w="1064" w:type="dxa"/>
            <w:vAlign w:val="center"/>
          </w:tcPr>
          <w:p w:rsidR="0091010B" w:rsidRPr="00F45F87" w:rsidRDefault="0091010B" w:rsidP="0091010B">
            <w:pPr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F45F87">
              <w:rPr>
                <w:b/>
                <w:sz w:val="20"/>
                <w:szCs w:val="20"/>
              </w:rPr>
              <w:t>TOTAL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B7563B">
            <w:pPr>
              <w:spacing w:after="0"/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>Ministerio de Seguridad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97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B7563B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color w:val="000000"/>
                <w:sz w:val="20"/>
                <w:szCs w:val="20"/>
              </w:rPr>
              <w:t>Caja de Retiros, Jubilaciones y Pensiones de la Policía Federal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B7563B">
            <w:pPr>
              <w:spacing w:after="0"/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>Ministerio de Defensa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B7563B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color w:val="000000"/>
                <w:sz w:val="20"/>
                <w:szCs w:val="20"/>
              </w:rPr>
              <w:t>Instituto de Ayuda Financiera para Pago de Retiros y Pensiones Militares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C25C3D">
            <w:pPr>
              <w:spacing w:after="0"/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 xml:space="preserve">Ministerio de </w:t>
            </w:r>
            <w:r w:rsidR="00C25C3D">
              <w:rPr>
                <w:rFonts w:ascii="Calibri" w:hAnsi="Calibri"/>
                <w:b/>
                <w:bCs/>
                <w:color w:val="000000"/>
                <w:sz w:val="20"/>
                <w:szCs w:val="20"/>
                <w:u w:val="single"/>
              </w:rPr>
              <w:t xml:space="preserve">Salud y Desarrollo Social 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13.496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13.496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7563B" w:rsidRPr="00C549C7" w:rsidTr="00B7563B">
        <w:trPr>
          <w:trHeight w:val="340"/>
          <w:jc w:val="center"/>
        </w:trPr>
        <w:tc>
          <w:tcPr>
            <w:tcW w:w="4531" w:type="dxa"/>
            <w:vAlign w:val="center"/>
          </w:tcPr>
          <w:p w:rsidR="00B7563B" w:rsidRPr="008C4D8E" w:rsidRDefault="00B7563B" w:rsidP="00B7563B">
            <w:pPr>
              <w:spacing w:after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color w:val="000000"/>
                <w:sz w:val="20"/>
                <w:szCs w:val="20"/>
              </w:rPr>
              <w:t>Administración Nacional de la Seguridad Social (ANSES)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13.496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13.496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B7563B" w:rsidRDefault="00B7563B" w:rsidP="00B7563B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E207B3" w:rsidRPr="00C549C7" w:rsidTr="00E207B3">
        <w:trPr>
          <w:trHeight w:val="454"/>
          <w:jc w:val="center"/>
        </w:trPr>
        <w:tc>
          <w:tcPr>
            <w:tcW w:w="4531" w:type="dxa"/>
            <w:vAlign w:val="center"/>
          </w:tcPr>
          <w:p w:rsidR="00E207B3" w:rsidRPr="008C4D8E" w:rsidRDefault="00E207B3" w:rsidP="00E207B3">
            <w:pPr>
              <w:spacing w:after="100" w:afterAutospacing="1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063" w:type="dxa"/>
            <w:vAlign w:val="center"/>
          </w:tcPr>
          <w:p w:rsidR="00E207B3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13.735</w:t>
            </w:r>
          </w:p>
        </w:tc>
        <w:tc>
          <w:tcPr>
            <w:tcW w:w="1063" w:type="dxa"/>
            <w:vAlign w:val="center"/>
          </w:tcPr>
          <w:p w:rsidR="00E207B3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vAlign w:val="center"/>
          </w:tcPr>
          <w:p w:rsidR="00E207B3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13.765</w:t>
            </w:r>
          </w:p>
        </w:tc>
        <w:tc>
          <w:tcPr>
            <w:tcW w:w="1063" w:type="dxa"/>
            <w:vAlign w:val="center"/>
          </w:tcPr>
          <w:p w:rsidR="00E207B3" w:rsidRPr="008C4D8E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E207B3" w:rsidRPr="008C4D8E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E207B3" w:rsidRPr="008C4D8E" w:rsidRDefault="00E207B3" w:rsidP="00E207B3">
            <w:pPr>
              <w:spacing w:after="100" w:afterAutospacing="1"/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8C4D8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:rsidR="00C549C7" w:rsidRDefault="00C549C7" w:rsidP="00686405">
      <w:pPr>
        <w:jc w:val="center"/>
        <w:rPr>
          <w:b/>
          <w:sz w:val="30"/>
          <w:szCs w:val="30"/>
        </w:rPr>
      </w:pPr>
    </w:p>
    <w:p w:rsidR="00A22D37" w:rsidRDefault="00A22D37">
      <w:pPr>
        <w:rPr>
          <w:b/>
          <w:sz w:val="30"/>
          <w:szCs w:val="30"/>
        </w:rPr>
      </w:pPr>
      <w:bookmarkStart w:id="0" w:name="_GoBack"/>
      <w:bookmarkEnd w:id="0"/>
    </w:p>
    <w:sectPr w:rsidR="00A22D37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39E" w:rsidRDefault="0000039E" w:rsidP="009C4497">
      <w:pPr>
        <w:spacing w:after="0" w:line="240" w:lineRule="auto"/>
      </w:pPr>
      <w:r>
        <w:separator/>
      </w:r>
    </w:p>
  </w:endnote>
  <w:endnote w:type="continuationSeparator" w:id="0">
    <w:p w:rsidR="0000039E" w:rsidRDefault="0000039E" w:rsidP="009C4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39E" w:rsidRDefault="0000039E" w:rsidP="009C4497">
      <w:pPr>
        <w:spacing w:after="0" w:line="240" w:lineRule="auto"/>
      </w:pPr>
      <w:r>
        <w:separator/>
      </w:r>
    </w:p>
  </w:footnote>
  <w:footnote w:type="continuationSeparator" w:id="0">
    <w:p w:rsidR="0000039E" w:rsidRDefault="0000039E" w:rsidP="009C4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7B3" w:rsidRDefault="00E207B3" w:rsidP="009C4497">
    <w:pPr>
      <w:pStyle w:val="Encabezado"/>
      <w:jc w:val="right"/>
    </w:pPr>
    <w:r>
      <w:t>CAPÍTULO I</w:t>
    </w:r>
    <w:r>
      <w:br/>
      <w:t xml:space="preserve">Planilla Anexa </w:t>
    </w:r>
    <w:r w:rsidR="001D1076">
      <w:t>“</w:t>
    </w:r>
    <w:proofErr w:type="spellStart"/>
    <w:r w:rsidR="003B7B21">
      <w:t>A</w:t>
    </w:r>
    <w:r w:rsidR="001D1076">
      <w:t>”</w:t>
    </w:r>
    <w:r>
      <w:t>al</w:t>
    </w:r>
    <w:proofErr w:type="spellEnd"/>
    <w:r>
      <w:t xml:space="preserve"> Art. 6°</w:t>
    </w:r>
  </w:p>
  <w:p w:rsidR="00E207B3" w:rsidRDefault="00E207B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D341DE"/>
    <w:multiLevelType w:val="hybridMultilevel"/>
    <w:tmpl w:val="4874E9D0"/>
    <w:lvl w:ilvl="0" w:tplc="A798EE16">
      <w:start w:val="1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497"/>
    <w:rsid w:val="0000039E"/>
    <w:rsid w:val="00071D6E"/>
    <w:rsid w:val="0007720C"/>
    <w:rsid w:val="000C2DD3"/>
    <w:rsid w:val="000D015A"/>
    <w:rsid w:val="000E093F"/>
    <w:rsid w:val="000E5034"/>
    <w:rsid w:val="00147544"/>
    <w:rsid w:val="00151CB8"/>
    <w:rsid w:val="00174D5D"/>
    <w:rsid w:val="001C270B"/>
    <w:rsid w:val="001D1076"/>
    <w:rsid w:val="001E6594"/>
    <w:rsid w:val="001F0E97"/>
    <w:rsid w:val="00234148"/>
    <w:rsid w:val="00244A4B"/>
    <w:rsid w:val="00262820"/>
    <w:rsid w:val="002A7845"/>
    <w:rsid w:val="002D604D"/>
    <w:rsid w:val="002F5AB0"/>
    <w:rsid w:val="00336F81"/>
    <w:rsid w:val="00381E3D"/>
    <w:rsid w:val="003965C6"/>
    <w:rsid w:val="003B7B21"/>
    <w:rsid w:val="004220C0"/>
    <w:rsid w:val="00435353"/>
    <w:rsid w:val="004C66AF"/>
    <w:rsid w:val="004D4586"/>
    <w:rsid w:val="00510BEA"/>
    <w:rsid w:val="0051244B"/>
    <w:rsid w:val="00544D8E"/>
    <w:rsid w:val="005517B4"/>
    <w:rsid w:val="00586105"/>
    <w:rsid w:val="005B2F1D"/>
    <w:rsid w:val="005C392C"/>
    <w:rsid w:val="005E2D05"/>
    <w:rsid w:val="006205E3"/>
    <w:rsid w:val="00623A87"/>
    <w:rsid w:val="00635B4D"/>
    <w:rsid w:val="0065004E"/>
    <w:rsid w:val="00651250"/>
    <w:rsid w:val="00662A79"/>
    <w:rsid w:val="00684386"/>
    <w:rsid w:val="00686405"/>
    <w:rsid w:val="00697530"/>
    <w:rsid w:val="006A56DD"/>
    <w:rsid w:val="006B73A3"/>
    <w:rsid w:val="00736029"/>
    <w:rsid w:val="00740E70"/>
    <w:rsid w:val="00761EE1"/>
    <w:rsid w:val="007E7CF9"/>
    <w:rsid w:val="00802184"/>
    <w:rsid w:val="00847266"/>
    <w:rsid w:val="00856FAA"/>
    <w:rsid w:val="00886D3A"/>
    <w:rsid w:val="008C4D8E"/>
    <w:rsid w:val="008F6C08"/>
    <w:rsid w:val="009049F8"/>
    <w:rsid w:val="0091010B"/>
    <w:rsid w:val="00932887"/>
    <w:rsid w:val="00965C18"/>
    <w:rsid w:val="00984D4E"/>
    <w:rsid w:val="0099664E"/>
    <w:rsid w:val="009C1E60"/>
    <w:rsid w:val="009C4497"/>
    <w:rsid w:val="009C6107"/>
    <w:rsid w:val="009E50EF"/>
    <w:rsid w:val="00A011DB"/>
    <w:rsid w:val="00A076AC"/>
    <w:rsid w:val="00A14488"/>
    <w:rsid w:val="00A22D37"/>
    <w:rsid w:val="00A636D0"/>
    <w:rsid w:val="00A920A1"/>
    <w:rsid w:val="00AA4D75"/>
    <w:rsid w:val="00AB322F"/>
    <w:rsid w:val="00AB3A46"/>
    <w:rsid w:val="00AC5A88"/>
    <w:rsid w:val="00AD2F97"/>
    <w:rsid w:val="00AF51E6"/>
    <w:rsid w:val="00AF7306"/>
    <w:rsid w:val="00B4185A"/>
    <w:rsid w:val="00B458E8"/>
    <w:rsid w:val="00B63EB7"/>
    <w:rsid w:val="00B7563B"/>
    <w:rsid w:val="00BC27F8"/>
    <w:rsid w:val="00BD455C"/>
    <w:rsid w:val="00BE1100"/>
    <w:rsid w:val="00BF5061"/>
    <w:rsid w:val="00C01787"/>
    <w:rsid w:val="00C15364"/>
    <w:rsid w:val="00C25C3D"/>
    <w:rsid w:val="00C31A46"/>
    <w:rsid w:val="00C456EB"/>
    <w:rsid w:val="00C46440"/>
    <w:rsid w:val="00C549C7"/>
    <w:rsid w:val="00C6011D"/>
    <w:rsid w:val="00C74168"/>
    <w:rsid w:val="00C92EE7"/>
    <w:rsid w:val="00C9301D"/>
    <w:rsid w:val="00CB4BA3"/>
    <w:rsid w:val="00D420DC"/>
    <w:rsid w:val="00D818E3"/>
    <w:rsid w:val="00D8670C"/>
    <w:rsid w:val="00D957E0"/>
    <w:rsid w:val="00DB4960"/>
    <w:rsid w:val="00DB647C"/>
    <w:rsid w:val="00DB6FB1"/>
    <w:rsid w:val="00DC4D82"/>
    <w:rsid w:val="00E207B3"/>
    <w:rsid w:val="00E93688"/>
    <w:rsid w:val="00EA0FA6"/>
    <w:rsid w:val="00EE7AA7"/>
    <w:rsid w:val="00F03539"/>
    <w:rsid w:val="00F45F87"/>
    <w:rsid w:val="00F512CD"/>
    <w:rsid w:val="00F8333A"/>
    <w:rsid w:val="00FD1030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5:chartTrackingRefBased/>
  <w15:docId w15:val="{877EFCB7-F650-41C2-AF8C-AEA791B03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C44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C4497"/>
  </w:style>
  <w:style w:type="paragraph" w:styleId="Piedepgina">
    <w:name w:val="footer"/>
    <w:basedOn w:val="Normal"/>
    <w:link w:val="PiedepginaCar"/>
    <w:uiPriority w:val="99"/>
    <w:unhideWhenUsed/>
    <w:rsid w:val="009C44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4497"/>
  </w:style>
  <w:style w:type="table" w:styleId="Tablaconcuadrcula">
    <w:name w:val="Table Grid"/>
    <w:basedOn w:val="Tablanormal"/>
    <w:uiPriority w:val="39"/>
    <w:rsid w:val="00A144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normal1">
    <w:name w:val="Plain Table 1"/>
    <w:basedOn w:val="Tablanormal"/>
    <w:uiPriority w:val="41"/>
    <w:rsid w:val="00A1448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basedOn w:val="Normal"/>
    <w:uiPriority w:val="34"/>
    <w:qFormat/>
    <w:rsid w:val="00FF7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4E58C-57C3-46FF-9624-E91BF6C30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1743</Words>
  <Characters>9590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Emanuel Rey Vázquez</dc:creator>
  <cp:keywords/>
  <dc:description/>
  <cp:lastModifiedBy>Jorge Muñoz</cp:lastModifiedBy>
  <cp:revision>2</cp:revision>
  <dcterms:created xsi:type="dcterms:W3CDTF">2018-09-15T01:20:00Z</dcterms:created>
  <dcterms:modified xsi:type="dcterms:W3CDTF">2018-09-15T01:20:00Z</dcterms:modified>
</cp:coreProperties>
</file>