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C7B" w:rsidRPr="00F42757" w:rsidRDefault="00546C7B" w:rsidP="00C500F8">
      <w:pPr>
        <w:spacing w:line="360" w:lineRule="auto"/>
        <w:jc w:val="center"/>
        <w:rPr>
          <w:rFonts w:ascii="Arial" w:hAnsi="Arial" w:cs="Arial"/>
          <w:sz w:val="22"/>
          <w:lang w:val="es-ES" w:eastAsia="es-ES"/>
        </w:rPr>
      </w:pPr>
      <w:bookmarkStart w:id="0" w:name="_GoBack"/>
      <w:bookmarkEnd w:id="0"/>
      <w:r w:rsidRPr="00F42757">
        <w:rPr>
          <w:rFonts w:ascii="Arial" w:hAnsi="Arial" w:cs="Arial"/>
          <w:sz w:val="22"/>
          <w:lang w:val="es-ES" w:eastAsia="es-ES"/>
        </w:rPr>
        <w:t>OTORGAMIENTO DE AVALES</w:t>
      </w:r>
    </w:p>
    <w:tbl>
      <w:tblPr>
        <w:tblW w:w="8925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693"/>
        <w:gridCol w:w="1714"/>
        <w:gridCol w:w="1691"/>
        <w:gridCol w:w="1559"/>
        <w:gridCol w:w="2268"/>
      </w:tblGrid>
      <w:tr w:rsidR="00D151DB" w:rsidRPr="0037599C" w:rsidTr="00FF7470">
        <w:trPr>
          <w:trHeight w:val="879"/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ENTE AVALADO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TIPO DE DEUDA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MONTO MAXIMO AUTORIZADO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37599C" w:rsidRDefault="00546C7B" w:rsidP="009958F0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PLAZO MINIMO DE AMORTIZACIÓN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46C7B" w:rsidRPr="0037599C" w:rsidRDefault="00546C7B" w:rsidP="00D151DB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DESTINO DEL FINANCIAMIENTO</w:t>
            </w:r>
          </w:p>
        </w:tc>
      </w:tr>
      <w:tr w:rsidR="00D151DB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INVAP S.E.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9958F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Garantía de ejecución, anticipo y operaciones de prefinanciación de exportaciones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9958F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U$S 75.000.000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A la vista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46C7B" w:rsidRPr="00FF7470" w:rsidRDefault="00546C7B" w:rsidP="00D151DB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Ejecución de Proyectos de exportación en las áreas Nuclear, Espacial y Radares</w:t>
            </w:r>
          </w:p>
        </w:tc>
      </w:tr>
      <w:tr w:rsidR="00D151DB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Aerolíneas Argentinas S.A.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743B3F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Bancaria/</w:t>
            </w:r>
            <w:r w:rsidR="00743B3F"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Financiera/</w:t>
            </w:r>
            <w:r w:rsidR="00743B3F"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Comercial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9958F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U$S 372.000.000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A la vista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46C7B" w:rsidRPr="00FF7470" w:rsidRDefault="00546C7B" w:rsidP="00D151DB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Financiamiento destinado a la cancelación de deuda con el BNDES por la adquisición de aeronaves</w:t>
            </w:r>
          </w:p>
        </w:tc>
      </w:tr>
      <w:tr w:rsidR="00D151DB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Administración General de Puertos S.E.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FF7470" w:rsidRDefault="00743B3F" w:rsidP="009958F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Bancaria/ Financiera/ Comercial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9958F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U$S 15.000.000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C7B" w:rsidRPr="00FF7470" w:rsidRDefault="00546C7B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A la vista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46C7B" w:rsidRPr="00FF7470" w:rsidRDefault="00546C7B" w:rsidP="00E9003F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Gastos de Capital </w:t>
            </w:r>
            <w:r w:rsidR="00E9003F"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-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Obras de relleno y escollera.</w:t>
            </w:r>
          </w:p>
        </w:tc>
      </w:tr>
      <w:tr w:rsidR="00E9003F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E9003F" w:rsidRPr="00FF7470" w:rsidRDefault="00E9003F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Banco Nación Argentina S.A.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03F" w:rsidRPr="00FF7470" w:rsidRDefault="00E9003F" w:rsidP="009958F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Bancaria/ Financiera/ Comercial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03F" w:rsidRPr="00FF7470" w:rsidRDefault="00E9003F" w:rsidP="00E9003F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U$S 35.000.000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03F" w:rsidRPr="00FF7470" w:rsidRDefault="00E9003F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9003F" w:rsidRPr="00FF7470" w:rsidRDefault="00E9003F" w:rsidP="00E9003F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Garantía de Pago por Energía</w:t>
            </w:r>
            <w:r w:rsidR="00553F09"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Programa Renovar Ronda 3</w:t>
            </w:r>
          </w:p>
        </w:tc>
      </w:tr>
      <w:tr w:rsidR="00553F09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53F09" w:rsidRPr="00FF7470" w:rsidRDefault="00553F09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Provincia de Neuquén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3F09" w:rsidRPr="00FF7470" w:rsidRDefault="00553F09" w:rsidP="009958F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Bancaria/ Financiera/ Comercial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3F09" w:rsidRPr="00FF7470" w:rsidRDefault="00553F09" w:rsidP="00553F09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U$S 500.000.000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3F09" w:rsidRPr="00FF7470" w:rsidRDefault="00553F09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53F09" w:rsidRPr="00FF7470" w:rsidRDefault="00553F09" w:rsidP="00E9003F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Obras de infraestructura energética - </w:t>
            </w:r>
            <w:proofErr w:type="spellStart"/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Chihuidos</w:t>
            </w:r>
            <w:proofErr w:type="spellEnd"/>
          </w:p>
        </w:tc>
      </w:tr>
      <w:tr w:rsidR="008B3475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8B3475" w:rsidRPr="00FF7470" w:rsidRDefault="008B3475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Provincia de Neuquén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475" w:rsidRPr="00FF7470" w:rsidRDefault="008B3475" w:rsidP="009958F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475" w:rsidRPr="00FF7470" w:rsidRDefault="008B3475" w:rsidP="008B3475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U$S 40.000.000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475" w:rsidRPr="00FF7470" w:rsidRDefault="008B3475" w:rsidP="009958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B3475" w:rsidRPr="00FF7470" w:rsidRDefault="008B3475" w:rsidP="00E9003F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Sistemas de conectividad y video seguridad en diferentes localidades de la Provincia</w:t>
            </w:r>
          </w:p>
        </w:tc>
      </w:tr>
      <w:tr w:rsidR="004056F0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4056F0" w:rsidRPr="00FF7470" w:rsidRDefault="004056F0" w:rsidP="004056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Provincia de Neuquén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6F0" w:rsidRPr="00FF7470" w:rsidRDefault="004056F0" w:rsidP="004056F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6F0" w:rsidRPr="00FF7470" w:rsidRDefault="004056F0" w:rsidP="004056F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35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6F0" w:rsidRPr="00FF7470" w:rsidRDefault="004056F0" w:rsidP="004056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4056F0" w:rsidRPr="00FF7470" w:rsidRDefault="004056F0" w:rsidP="004056F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Obras de electrificación “Cierre del Anillo Norte”</w:t>
            </w:r>
          </w:p>
        </w:tc>
      </w:tr>
      <w:tr w:rsidR="006B4DA0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6B4DA0" w:rsidRPr="00FF7470" w:rsidRDefault="006B4DA0" w:rsidP="006B4DA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Provincia de Neuquén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4DA0" w:rsidRPr="00FF7470" w:rsidRDefault="006B4DA0" w:rsidP="006B4DA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4DA0" w:rsidRPr="00FF7470" w:rsidRDefault="006B4DA0" w:rsidP="006B4DA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45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4DA0" w:rsidRPr="00FF7470" w:rsidRDefault="006B4DA0" w:rsidP="006B4DA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B4DA0" w:rsidRDefault="006B4DA0" w:rsidP="006B4DA0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Proyecto de Gestión Integral de Residuos Sólidos Urbanos (GIRSU)</w:t>
            </w:r>
          </w:p>
        </w:tc>
      </w:tr>
      <w:tr w:rsidR="00911E59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911E59" w:rsidRPr="00FF7470" w:rsidRDefault="00911E59" w:rsidP="00911E59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Córdoba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1E59" w:rsidRPr="00FF7470" w:rsidRDefault="00911E59" w:rsidP="00911E59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1E59" w:rsidRPr="00FF7470" w:rsidRDefault="00911E59" w:rsidP="00911E59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60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1E59" w:rsidRPr="00FF7470" w:rsidRDefault="00911E59" w:rsidP="00911E59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11E59" w:rsidRDefault="00911E59" w:rsidP="00911E59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Desarrollo de Cloacas en Ciudades de la Provincia</w:t>
            </w:r>
          </w:p>
        </w:tc>
      </w:tr>
      <w:tr w:rsidR="00FA0FAD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FA0FAD" w:rsidRPr="00FF7470" w:rsidRDefault="00FA0FAD" w:rsidP="00FA0FAD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Córdoba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FAD" w:rsidRPr="00FF7470" w:rsidRDefault="00FA0FAD" w:rsidP="00FA0FA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FAD" w:rsidRPr="00FF7470" w:rsidRDefault="00FA0FAD" w:rsidP="00FA0FA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97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.000.000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FAD" w:rsidRPr="00FF7470" w:rsidRDefault="00FA0FAD" w:rsidP="00FA0FAD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A0FAD" w:rsidRDefault="00F667B6" w:rsidP="00FA0FAD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8 Acueductos Troncales</w:t>
            </w:r>
          </w:p>
        </w:tc>
      </w:tr>
      <w:tr w:rsidR="00F667B6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Córdoba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185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667B6" w:rsidRDefault="00F667B6" w:rsidP="00F667B6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Construcción de Hospitales y Equipamiento Médico</w:t>
            </w:r>
          </w:p>
        </w:tc>
      </w:tr>
      <w:tr w:rsidR="00F667B6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Córdoba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127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5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667B6" w:rsidRDefault="00F667B6" w:rsidP="00F667B6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Construcción de Escuelas PROA</w:t>
            </w:r>
          </w:p>
        </w:tc>
      </w:tr>
      <w:tr w:rsidR="00F667B6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Córdoba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Bancaria/ Financiera/ Comercial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48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7B6" w:rsidRPr="00FF7470" w:rsidRDefault="00F667B6" w:rsidP="00F667B6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667B6" w:rsidRDefault="00F667B6" w:rsidP="00F667B6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Rutas, Puentes: Red primaria y secundaria provincial</w:t>
            </w:r>
          </w:p>
        </w:tc>
      </w:tr>
      <w:tr w:rsidR="00251798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251798" w:rsidRPr="00FF7470" w:rsidRDefault="00251798" w:rsidP="00251798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Córdoba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1798" w:rsidRPr="00FF7470" w:rsidRDefault="00251798" w:rsidP="00251798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1798" w:rsidRPr="00FF7470" w:rsidRDefault="00251798" w:rsidP="00251798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230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1798" w:rsidRPr="00FF7470" w:rsidRDefault="00251798" w:rsidP="00251798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51798" w:rsidRDefault="00251798" w:rsidP="00251798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Acueductos Troncales</w:t>
            </w:r>
          </w:p>
        </w:tc>
      </w:tr>
      <w:tr w:rsidR="00955829" w:rsidRPr="0037599C" w:rsidTr="005926CE">
        <w:trPr>
          <w:trHeight w:val="879"/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955829" w:rsidRPr="0037599C" w:rsidRDefault="00955829" w:rsidP="005926CE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lastRenderedPageBreak/>
              <w:t>ENTE AVALADO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5829" w:rsidRPr="0037599C" w:rsidRDefault="00955829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TIPO DE DEUDA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5829" w:rsidRPr="0037599C" w:rsidRDefault="00955829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MONTO MAXIMO AUTORIZADO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5829" w:rsidRPr="0037599C" w:rsidRDefault="00955829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PLAZO MINIMO DE AMORTIZACIÓN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55829" w:rsidRPr="0037599C" w:rsidRDefault="00955829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DESTINO DEL FINANCIAMIENTO</w:t>
            </w:r>
          </w:p>
        </w:tc>
      </w:tr>
      <w:tr w:rsidR="004811C7" w:rsidRPr="00FF7470" w:rsidTr="00FF7470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4811C7" w:rsidRPr="00FF7470" w:rsidRDefault="004811C7" w:rsidP="004811C7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Córdoba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1C7" w:rsidRPr="00FF7470" w:rsidRDefault="004811C7" w:rsidP="004811C7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Bancaria/ Financiera/ Comercial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1C7" w:rsidRPr="00FF7470" w:rsidRDefault="004811C7" w:rsidP="004811C7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140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1C7" w:rsidRPr="00FF7470" w:rsidRDefault="004811C7" w:rsidP="004811C7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4811C7" w:rsidRDefault="004811C7" w:rsidP="004811C7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Rutas, Puentes: Red primaria y secundaria provincial</w:t>
            </w:r>
          </w:p>
        </w:tc>
      </w:tr>
      <w:tr w:rsidR="00393BDB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393BDB" w:rsidRPr="00FF7470" w:rsidRDefault="00393BDB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Córdoba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3BDB" w:rsidRPr="00FF7470" w:rsidRDefault="00393BDB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Bancaria/ Financiera/ Comercial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3BDB" w:rsidRPr="00FF7470" w:rsidRDefault="00393BDB" w:rsidP="00393BDB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3BDB" w:rsidRPr="00FF7470" w:rsidRDefault="00393BDB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3BDB" w:rsidRDefault="00393BDB" w:rsidP="00393BDB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Construcción de Hospitales, Escuelas y Carreteras</w:t>
            </w:r>
          </w:p>
        </w:tc>
      </w:tr>
      <w:tr w:rsidR="00393BDB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393BDB" w:rsidRPr="00FF7470" w:rsidRDefault="00393BDB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Chaco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3BDB" w:rsidRPr="00FF7470" w:rsidRDefault="00393BDB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3BDB" w:rsidRPr="00FF7470" w:rsidRDefault="00393BDB" w:rsidP="00393BDB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76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3BDB" w:rsidRPr="00FF7470" w:rsidRDefault="00393BDB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3BDB" w:rsidRDefault="00393BDB" w:rsidP="00393BDB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Construcción de LAT 132Kv - Charata-Villa Ángela</w:t>
            </w:r>
          </w:p>
        </w:tc>
      </w:tr>
      <w:tr w:rsidR="00A6551F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A6551F" w:rsidRPr="00FF7470" w:rsidRDefault="00A6551F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Chaco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551F" w:rsidRPr="00FF7470" w:rsidRDefault="00A6551F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551F" w:rsidRPr="00FF7470" w:rsidRDefault="00A6551F" w:rsidP="00C661FC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 w:rsidR="00C661FC">
              <w:rPr>
                <w:rFonts w:ascii="Arial" w:hAnsi="Arial" w:cs="Arial"/>
                <w:sz w:val="16"/>
                <w:szCs w:val="16"/>
                <w:lang w:val="es-ES" w:eastAsia="es-ES"/>
              </w:rPr>
              <w:t>30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551F" w:rsidRPr="00FF7470" w:rsidRDefault="00A6551F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6551F" w:rsidRDefault="00C661F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Electrificación Rural</w:t>
            </w:r>
          </w:p>
        </w:tc>
      </w:tr>
      <w:tr w:rsidR="00C661FC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C661FC" w:rsidRPr="00FF7470" w:rsidRDefault="00C661F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Chaco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FC" w:rsidRPr="00FF7470" w:rsidRDefault="00C661FC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FC" w:rsidRPr="00FF7470" w:rsidRDefault="00C661FC" w:rsidP="00C661FC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50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FC" w:rsidRPr="00FF7470" w:rsidRDefault="00C661F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61FC" w:rsidRDefault="00C661F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Chaco Seguro e Interconectado</w:t>
            </w:r>
          </w:p>
        </w:tc>
      </w:tr>
      <w:tr w:rsidR="00C661FC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C661FC" w:rsidRPr="00FF7470" w:rsidRDefault="00C661F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Chaco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FC" w:rsidRPr="00FF7470" w:rsidRDefault="00C661FC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FC" w:rsidRPr="00FF7470" w:rsidRDefault="00C661FC" w:rsidP="00C661FC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6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FC" w:rsidRPr="00FF7470" w:rsidRDefault="00C661F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61FC" w:rsidRDefault="00C661F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Infraestructura Escolar. Resistencia,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Avia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Terai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Basai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, Villa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B</w:t>
            </w:r>
            <w:r w:rsidR="00FE6708">
              <w:rPr>
                <w:rFonts w:ascii="Arial" w:hAnsi="Arial" w:cs="Arial"/>
                <w:sz w:val="16"/>
                <w:szCs w:val="16"/>
                <w:lang w:val="es-ES" w:eastAsia="es-ES"/>
              </w:rPr>
              <w:t>erthet</w:t>
            </w:r>
            <w:proofErr w:type="spellEnd"/>
          </w:p>
        </w:tc>
      </w:tr>
      <w:tr w:rsidR="00FE6708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FE6708" w:rsidRPr="00FF7470" w:rsidRDefault="00FE6708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Chaco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6708" w:rsidRPr="00FF7470" w:rsidRDefault="00FE6708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6708" w:rsidRPr="00FF7470" w:rsidRDefault="00FE6708" w:rsidP="00FE6708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35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6708" w:rsidRPr="00FF7470" w:rsidRDefault="00FE6708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6708" w:rsidRDefault="00FE6708" w:rsidP="00FE6708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Pavimento Urbano, Iluminación y Obras Complementarias</w:t>
            </w:r>
          </w:p>
        </w:tc>
      </w:tr>
      <w:tr w:rsidR="00FE6708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FE6708" w:rsidRPr="00FF7470" w:rsidRDefault="00FE6708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Chaco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6708" w:rsidRPr="00FF7470" w:rsidRDefault="00FE6708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6708" w:rsidRPr="00FF7470" w:rsidRDefault="00FE6708" w:rsidP="001243AC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 w:rsidR="001243AC">
              <w:rPr>
                <w:rFonts w:ascii="Arial" w:hAnsi="Arial" w:cs="Arial"/>
                <w:sz w:val="16"/>
                <w:szCs w:val="16"/>
                <w:lang w:val="es-ES" w:eastAsia="es-ES"/>
              </w:rPr>
              <w:t>57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6708" w:rsidRPr="00FF7470" w:rsidRDefault="00FE6708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6708" w:rsidRDefault="001243AC" w:rsidP="001243AC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Infraestructura Sanitaria - Hospital Nivel VIII J.C.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Perrando</w:t>
            </w:r>
            <w:proofErr w:type="spellEnd"/>
          </w:p>
        </w:tc>
      </w:tr>
      <w:tr w:rsidR="001243AC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1243AC" w:rsidRPr="00FF7470" w:rsidRDefault="001243A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Chaco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AC" w:rsidRPr="00FF7470" w:rsidRDefault="001243AC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AC" w:rsidRPr="00FF7470" w:rsidRDefault="001243AC" w:rsidP="001243AC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288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AC" w:rsidRPr="00FF7470" w:rsidRDefault="001243A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243AC" w:rsidRDefault="001243A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Pavimentación Rutas Provinciales Nº 13, 9, 6 y Acceso a Puertos Públicos</w:t>
            </w:r>
          </w:p>
        </w:tc>
      </w:tr>
      <w:tr w:rsidR="005652EF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652EF" w:rsidRPr="00FF7470" w:rsidRDefault="005652EF" w:rsidP="005652EF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Entre Ríos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2EF" w:rsidRPr="00FF7470" w:rsidRDefault="005652EF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2EF" w:rsidRPr="00FF7470" w:rsidRDefault="005652EF" w:rsidP="005652EF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80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2EF" w:rsidRPr="00FF7470" w:rsidRDefault="005652EF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652EF" w:rsidRDefault="005652EF" w:rsidP="005652EF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Cierre Energético Norte: los Conquistadores - La Paz</w:t>
            </w:r>
          </w:p>
        </w:tc>
      </w:tr>
      <w:tr w:rsidR="005652EF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5652EF" w:rsidRPr="00FF7470" w:rsidRDefault="005652EF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Entre Ríos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2EF" w:rsidRPr="00FF7470" w:rsidRDefault="005652EF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2EF" w:rsidRPr="00FF7470" w:rsidRDefault="005652EF" w:rsidP="005652EF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50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52EF" w:rsidRPr="00FF7470" w:rsidRDefault="005652EF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652EF" w:rsidRDefault="005652EF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Gasoducto Productivo III del Noreste Entrerriano</w:t>
            </w:r>
          </w:p>
        </w:tc>
      </w:tr>
      <w:tr w:rsidR="003A0632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3A0632" w:rsidRPr="00FF7470" w:rsidRDefault="003A0632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Entre Ríos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0632" w:rsidRPr="00FF7470" w:rsidRDefault="003A0632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0632" w:rsidRPr="00FF7470" w:rsidRDefault="003A0632" w:rsidP="003A0632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40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0632" w:rsidRPr="00FF7470" w:rsidRDefault="003A0632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A0632" w:rsidRDefault="003A0632" w:rsidP="003A0632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Programa de Generación de Energía Renovable - Renovar ER</w:t>
            </w:r>
          </w:p>
        </w:tc>
      </w:tr>
      <w:tr w:rsidR="0065069B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65069B" w:rsidRPr="00FF7470" w:rsidRDefault="0065069B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Entre Ríos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069B" w:rsidRPr="00FF7470" w:rsidRDefault="0065069B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069B" w:rsidRPr="00FF7470" w:rsidRDefault="0065069B" w:rsidP="0065069B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30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069B" w:rsidRPr="00FF7470" w:rsidRDefault="0065069B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5069B" w:rsidRDefault="0060752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Seguridad y Conectividad Entre Ríos</w:t>
            </w:r>
          </w:p>
        </w:tc>
      </w:tr>
      <w:tr w:rsidR="00607523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607523" w:rsidRPr="00FF7470" w:rsidRDefault="0060752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Entre Ríos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7523" w:rsidRPr="00FF7470" w:rsidRDefault="00607523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7523" w:rsidRPr="00FF7470" w:rsidRDefault="00607523" w:rsidP="00607523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138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57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7523" w:rsidRPr="00FF7470" w:rsidRDefault="0060752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07523" w:rsidRDefault="0060752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Rutas, Puentes: Red primaria y secundaria provincial</w:t>
            </w:r>
          </w:p>
        </w:tc>
      </w:tr>
      <w:tr w:rsidR="008B62E3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8B62E3" w:rsidRPr="00FF7470" w:rsidRDefault="008B62E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Entre Ríos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62E3" w:rsidRPr="00FF7470" w:rsidRDefault="008B62E3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62E3" w:rsidRPr="00FF7470" w:rsidRDefault="008B62E3" w:rsidP="008B62E3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50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62E3" w:rsidRPr="00FF7470" w:rsidRDefault="008B62E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B62E3" w:rsidRDefault="008B62E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Infraestructura aeroportuaria </w:t>
            </w:r>
          </w:p>
        </w:tc>
      </w:tr>
      <w:tr w:rsidR="008B62E3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8B62E3" w:rsidRPr="00FF7470" w:rsidRDefault="008B62E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Entre Ríos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62E3" w:rsidRPr="00FF7470" w:rsidRDefault="008B62E3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62E3" w:rsidRPr="00FF7470" w:rsidRDefault="008B62E3" w:rsidP="008B62E3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110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62E3" w:rsidRPr="00FF7470" w:rsidRDefault="008B62E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B62E3" w:rsidRDefault="008B62E3" w:rsidP="008B62E3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Infraestructura Hídrica </w:t>
            </w:r>
          </w:p>
        </w:tc>
      </w:tr>
      <w:tr w:rsidR="00422BA7" w:rsidRPr="0037599C" w:rsidTr="005926CE">
        <w:trPr>
          <w:trHeight w:val="879"/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422BA7" w:rsidRPr="0037599C" w:rsidRDefault="00422BA7" w:rsidP="005926CE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lastRenderedPageBreak/>
              <w:t>ENTE AVALADO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2BA7" w:rsidRPr="0037599C" w:rsidRDefault="00422BA7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TIPO DE DEUDA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2BA7" w:rsidRPr="0037599C" w:rsidRDefault="00422BA7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MONTO MAXIMO AUTORIZADO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2BA7" w:rsidRPr="0037599C" w:rsidRDefault="00422BA7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PLAZO MINIMO DE AMORTIZACIÓN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422BA7" w:rsidRPr="0037599C" w:rsidRDefault="00422BA7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DESTINO DEL FINANCIAMIENTO</w:t>
            </w:r>
          </w:p>
        </w:tc>
      </w:tr>
      <w:tr w:rsidR="00422BA7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422BA7" w:rsidRPr="00FF7470" w:rsidRDefault="00422BA7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Jujuy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2BA7" w:rsidRPr="00FF7470" w:rsidRDefault="00422BA7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2BA7" w:rsidRPr="00FF7470" w:rsidRDefault="00422BA7" w:rsidP="002744CC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</w:t>
            </w:r>
            <w:r w:rsidR="002744CC">
              <w:rPr>
                <w:rFonts w:ascii="Arial" w:hAnsi="Arial" w:cs="Arial"/>
                <w:sz w:val="16"/>
                <w:szCs w:val="16"/>
                <w:lang w:val="es-ES" w:eastAsia="es-ES"/>
              </w:rPr>
              <w:t>26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2BA7" w:rsidRPr="00FF7470" w:rsidRDefault="00422BA7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422BA7" w:rsidRDefault="002744C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Proyecto Solar Fotovoltaico Distribuido a lo largo de la Provincia de Jujuy</w:t>
            </w:r>
            <w:r w:rsidR="00422BA7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</w:t>
            </w:r>
          </w:p>
        </w:tc>
      </w:tr>
      <w:tr w:rsidR="002744CC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2744CC" w:rsidRPr="00FF7470" w:rsidRDefault="002744C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Jujuy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CC" w:rsidRPr="00FF7470" w:rsidRDefault="002744CC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CC" w:rsidRPr="00FF7470" w:rsidRDefault="002744CC" w:rsidP="002744CC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28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CC" w:rsidRPr="00FF7470" w:rsidRDefault="002744C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744CC" w:rsidRDefault="002744C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Programa Jujuy Seguro e Interconectado</w:t>
            </w:r>
          </w:p>
        </w:tc>
      </w:tr>
      <w:tr w:rsidR="002744CC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2744CC" w:rsidRPr="00FF7470" w:rsidRDefault="002744C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Jujuy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CC" w:rsidRPr="00FF7470" w:rsidRDefault="002744CC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CC" w:rsidRPr="00FF7470" w:rsidRDefault="002744CC" w:rsidP="0038085C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 w:rsidR="0038085C">
              <w:rPr>
                <w:rFonts w:ascii="Arial" w:hAnsi="Arial" w:cs="Arial"/>
                <w:sz w:val="16"/>
                <w:szCs w:val="16"/>
                <w:lang w:val="es-ES" w:eastAsia="es-ES"/>
              </w:rPr>
              <w:t>300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CC" w:rsidRPr="00FF7470" w:rsidRDefault="002744CC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744CC" w:rsidRDefault="006D640D" w:rsidP="006D640D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Parque Fotovoltaico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Cauchari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Solar I, II y III - Ampliación</w:t>
            </w:r>
            <w:r w:rsidR="002744CC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</w:t>
            </w:r>
          </w:p>
        </w:tc>
      </w:tr>
      <w:tr w:rsidR="0029621E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Jujuy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29621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270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9621E" w:rsidRDefault="0029621E" w:rsidP="0029621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Parque Fotovoltaico El Pongo Solar </w:t>
            </w:r>
          </w:p>
        </w:tc>
      </w:tr>
      <w:tr w:rsidR="0029621E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Jujuy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29621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9621E" w:rsidRDefault="0029621E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Planta de Generación de Energía Eléctrica </w:t>
            </w:r>
          </w:p>
        </w:tc>
      </w:tr>
      <w:tr w:rsidR="0029621E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Jujuy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29621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9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21E" w:rsidRPr="00FF7470" w:rsidRDefault="0029621E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9621E" w:rsidRDefault="0029621E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Infraestructura Ferroviaria construcción de nuevas vías Línea C </w:t>
            </w:r>
          </w:p>
        </w:tc>
      </w:tr>
      <w:tr w:rsidR="009C7863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9C7863" w:rsidRPr="00FF7470" w:rsidRDefault="009C786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Jujuy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863" w:rsidRPr="00FF7470" w:rsidRDefault="009C7863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863" w:rsidRPr="00FF7470" w:rsidRDefault="009C7863" w:rsidP="009C7863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60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7863" w:rsidRPr="00FF7470" w:rsidRDefault="009C786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C7863" w:rsidRDefault="009C7863" w:rsidP="001D28B5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Infraestructura Ferroviaria </w:t>
            </w:r>
            <w:r w:rsidR="001D28B5">
              <w:rPr>
                <w:rFonts w:ascii="Arial" w:hAnsi="Arial" w:cs="Arial"/>
                <w:sz w:val="16"/>
                <w:szCs w:val="16"/>
                <w:lang w:val="es-ES" w:eastAsia="es-ES"/>
              </w:rPr>
              <w:t>Reacondicionamiento de Vías – Ramal C1 3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</w:t>
            </w:r>
          </w:p>
        </w:tc>
      </w:tr>
      <w:tr w:rsidR="00177D6B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177D6B" w:rsidRPr="00FF7470" w:rsidRDefault="00177D6B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Jujuy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D6B" w:rsidRPr="00FF7470" w:rsidRDefault="00177D6B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D6B" w:rsidRPr="00FF7470" w:rsidRDefault="00177D6B" w:rsidP="00177D6B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D6B" w:rsidRPr="00FF7470" w:rsidRDefault="00177D6B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77D6B" w:rsidRDefault="00177D6B" w:rsidP="00177D6B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Infraestructura Ferroviaria Reacondicionamiento de Vías Tramo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Chalicá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- Yuto -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Pichanal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</w:t>
            </w:r>
          </w:p>
        </w:tc>
      </w:tr>
      <w:tr w:rsidR="00FA5B63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FA5B63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Corrientes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FA5B63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300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A5B63" w:rsidRDefault="00FA5B6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Planta de Celulosa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Ituzaingó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Corrientes</w:t>
            </w:r>
          </w:p>
        </w:tc>
      </w:tr>
      <w:tr w:rsidR="00FA5B63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Corrientes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FA5B63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75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A5B63" w:rsidRDefault="00FA5B6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Líneas de Transmisión Eléctrica de 132 Kv</w:t>
            </w:r>
          </w:p>
        </w:tc>
      </w:tr>
      <w:tr w:rsidR="00FA5B63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Corrientes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FA5B63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30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B63" w:rsidRPr="00FF7470" w:rsidRDefault="00FA5B6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A5B63" w:rsidRDefault="00FA5B63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Seguridad y Conectividad</w:t>
            </w:r>
          </w:p>
        </w:tc>
      </w:tr>
      <w:tr w:rsidR="00D42B17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D42B17" w:rsidRPr="00FF7470" w:rsidRDefault="00D42B17" w:rsidP="00D42B17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Buenos Aires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2B17" w:rsidRPr="00FF7470" w:rsidRDefault="00D42B17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2B17" w:rsidRPr="00FF7470" w:rsidRDefault="00D42B17" w:rsidP="00D42B17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150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2B17" w:rsidRPr="00FF7470" w:rsidRDefault="00D42B17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42B17" w:rsidRDefault="00D42B17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Apoyo a la Gestión Integral de la Cuenca del Río Salado</w:t>
            </w:r>
          </w:p>
        </w:tc>
      </w:tr>
      <w:tr w:rsidR="00D42B17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D42B17" w:rsidRPr="00FF7470" w:rsidRDefault="00D42B17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Buenos Aires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2B17" w:rsidRPr="00FF7470" w:rsidRDefault="00D42B17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2B17" w:rsidRPr="00FF7470" w:rsidRDefault="002140A8" w:rsidP="002140A8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EUROS</w:t>
            </w:r>
            <w:r w:rsidR="00D42B17"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39</w:t>
            </w:r>
            <w:r w:rsidR="00D42B17"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 w:rsidR="00D42B17"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="00D42B17"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2B17" w:rsidRPr="00FF7470" w:rsidRDefault="00D42B17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42B17" w:rsidRDefault="002140A8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Proyecto de implementación del Plan de manejo integral de la Cuenca del Río Luján II</w:t>
            </w:r>
          </w:p>
        </w:tc>
      </w:tr>
      <w:tr w:rsidR="002140A8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2140A8" w:rsidRPr="00FF7470" w:rsidRDefault="002140A8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Ciudad Autónoma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Buenos Aires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40A8" w:rsidRPr="00FF7470" w:rsidRDefault="002140A8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40A8" w:rsidRPr="00FF7470" w:rsidRDefault="002140A8" w:rsidP="002140A8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104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40A8" w:rsidRPr="00FF7470" w:rsidRDefault="002140A8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140A8" w:rsidRDefault="002140A8" w:rsidP="00210D7D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Proyecto de </w:t>
            </w:r>
            <w:r w:rsidR="00210D7D">
              <w:rPr>
                <w:rFonts w:ascii="Arial" w:hAnsi="Arial" w:cs="Arial"/>
                <w:sz w:val="16"/>
                <w:szCs w:val="16"/>
                <w:lang w:val="es-ES" w:eastAsia="es-ES"/>
              </w:rPr>
              <w:t>Modernización de la Línea D</w:t>
            </w:r>
          </w:p>
        </w:tc>
      </w:tr>
      <w:tr w:rsidR="008326ED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8326ED" w:rsidRPr="00FF7470" w:rsidRDefault="008326ED" w:rsidP="008326ED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San Juan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ED" w:rsidRPr="00FF7470" w:rsidRDefault="008326ED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ED" w:rsidRPr="00FF7470" w:rsidRDefault="008326ED" w:rsidP="008326E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50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ED" w:rsidRPr="00FF7470" w:rsidRDefault="008326ED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326ED" w:rsidRDefault="008326ED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Acueducto Gran Tulum</w:t>
            </w:r>
          </w:p>
        </w:tc>
      </w:tr>
      <w:tr w:rsidR="008326ED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8326ED" w:rsidRPr="00FF7470" w:rsidRDefault="008326ED" w:rsidP="008326ED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Santa Fe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ED" w:rsidRPr="00FF7470" w:rsidRDefault="008326ED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ED" w:rsidRPr="00FF7470" w:rsidRDefault="008326ED" w:rsidP="008326E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130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ED" w:rsidRPr="00FF7470" w:rsidRDefault="008326ED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326ED" w:rsidRDefault="008326ED" w:rsidP="008326ED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Acueducto Desvío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Arijón</w:t>
            </w:r>
            <w:proofErr w:type="spellEnd"/>
          </w:p>
        </w:tc>
      </w:tr>
      <w:tr w:rsidR="00EE4161" w:rsidRPr="0037599C" w:rsidTr="005926CE">
        <w:trPr>
          <w:trHeight w:val="879"/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EE4161" w:rsidRPr="0037599C" w:rsidRDefault="00EE4161" w:rsidP="005926CE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lastRenderedPageBreak/>
              <w:t>ENTE AVALADO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161" w:rsidRPr="0037599C" w:rsidRDefault="00EE4161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TIPO DE DEUDA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161" w:rsidRPr="0037599C" w:rsidRDefault="00EE4161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MONTO MAXIMO AUTORIZADO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161" w:rsidRPr="0037599C" w:rsidRDefault="00EE4161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PLAZO MINIMO DE AMORTIZACIÓN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E4161" w:rsidRPr="0037599C" w:rsidRDefault="00EE4161" w:rsidP="005926CE">
            <w:pPr>
              <w:spacing w:before="240" w:after="100" w:afterAutospacing="1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37599C">
              <w:rPr>
                <w:rFonts w:ascii="Arial" w:hAnsi="Arial" w:cs="Arial"/>
                <w:sz w:val="18"/>
                <w:szCs w:val="18"/>
                <w:lang w:val="es-ES" w:eastAsia="es-ES"/>
              </w:rPr>
              <w:t>DESTINO DEL FINANCIAMIENTO</w:t>
            </w:r>
          </w:p>
        </w:tc>
      </w:tr>
      <w:tr w:rsidR="00EE4161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EE4161" w:rsidRPr="00FF7470" w:rsidRDefault="00EE4161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Santa Fe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161" w:rsidRPr="00FF7470" w:rsidRDefault="00EE4161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161" w:rsidRPr="00FF7470" w:rsidRDefault="00EE4161" w:rsidP="00EE4161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200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161" w:rsidRPr="00FF7470" w:rsidRDefault="00EE4161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E4161" w:rsidRDefault="00EE4161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Desarrollo de la Infraestructura Energética y Productiva</w:t>
            </w:r>
          </w:p>
        </w:tc>
      </w:tr>
      <w:tr w:rsidR="00D74A18" w:rsidRPr="00FF7470" w:rsidTr="005926CE">
        <w:trPr>
          <w:tblCellSpacing w:w="7" w:type="dxa"/>
          <w:jc w:val="center"/>
        </w:trPr>
        <w:tc>
          <w:tcPr>
            <w:tcW w:w="1672" w:type="dxa"/>
            <w:tcBorders>
              <w:top w:val="outset" w:sz="6" w:space="0" w:color="auto"/>
              <w:left w:val="single" w:sz="4" w:space="0" w:color="A5A5A5" w:themeColor="accent3"/>
              <w:bottom w:val="outset" w:sz="6" w:space="0" w:color="auto"/>
              <w:right w:val="outset" w:sz="6" w:space="0" w:color="auto"/>
            </w:tcBorders>
          </w:tcPr>
          <w:p w:rsidR="00D74A18" w:rsidRPr="00FF7470" w:rsidRDefault="00D74A18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Provincia de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Santa Fe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4A18" w:rsidRPr="00FF7470" w:rsidRDefault="00D74A18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Préstamo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4A18" w:rsidRPr="00FF7470" w:rsidRDefault="00D74A18" w:rsidP="005926C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U$S 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200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00</w:t>
            </w: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0.000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4A18" w:rsidRPr="00FF7470" w:rsidRDefault="00D74A18" w:rsidP="005926CE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FF7470">
              <w:rPr>
                <w:rFonts w:ascii="Arial" w:hAnsi="Arial" w:cs="Arial"/>
                <w:sz w:val="16"/>
                <w:szCs w:val="16"/>
                <w:lang w:val="es-ES" w:eastAsia="es-ES"/>
              </w:rPr>
              <w:t>3 años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74A18" w:rsidRDefault="00D74A18" w:rsidP="00AE74CA">
            <w:pPr>
              <w:spacing w:before="120" w:after="100" w:afterAutospacing="1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 xml:space="preserve">Desarrollo de la Infraestructura </w:t>
            </w:r>
            <w:r w:rsidR="00AE74CA">
              <w:rPr>
                <w:rFonts w:ascii="Arial" w:hAnsi="Arial" w:cs="Arial"/>
                <w:sz w:val="16"/>
                <w:szCs w:val="16"/>
                <w:lang w:val="es-ES" w:eastAsia="es-ES"/>
              </w:rPr>
              <w:t>Social</w:t>
            </w:r>
          </w:p>
        </w:tc>
      </w:tr>
    </w:tbl>
    <w:p w:rsidR="00DC094D" w:rsidRPr="008B3475" w:rsidRDefault="00DC094D">
      <w:pPr>
        <w:rPr>
          <w:sz w:val="18"/>
          <w:szCs w:val="18"/>
        </w:rPr>
      </w:pPr>
    </w:p>
    <w:sectPr w:rsidR="00DC094D" w:rsidRPr="008B3475" w:rsidSect="00D151DB">
      <w:headerReference w:type="default" r:id="rId6"/>
      <w:pgSz w:w="11907" w:h="16840" w:code="9"/>
      <w:pgMar w:top="2835" w:right="425" w:bottom="851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185" w:rsidRDefault="00F81185" w:rsidP="00C500F8">
      <w:r>
        <w:separator/>
      </w:r>
    </w:p>
  </w:endnote>
  <w:endnote w:type="continuationSeparator" w:id="0">
    <w:p w:rsidR="00F81185" w:rsidRDefault="00F81185" w:rsidP="00C50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185" w:rsidRDefault="00F81185" w:rsidP="00C500F8">
      <w:r>
        <w:separator/>
      </w:r>
    </w:p>
  </w:footnote>
  <w:footnote w:type="continuationSeparator" w:id="0">
    <w:p w:rsidR="00F81185" w:rsidRDefault="00F81185" w:rsidP="00C50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758" w:rsidRDefault="005A3758" w:rsidP="00C500F8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</w:p>
  <w:p w:rsidR="005A3758" w:rsidRDefault="005A3758" w:rsidP="00C500F8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</w:p>
  <w:p w:rsidR="005A3758" w:rsidRDefault="005A3758" w:rsidP="00C500F8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</w:p>
  <w:p w:rsidR="005A3758" w:rsidRDefault="005A3758" w:rsidP="00C500F8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</w:p>
  <w:p w:rsidR="005A3758" w:rsidRPr="0063488D" w:rsidRDefault="005A3758" w:rsidP="00C500F8">
    <w:pPr>
      <w:tabs>
        <w:tab w:val="center" w:pos="4252"/>
        <w:tab w:val="right" w:pos="8504"/>
      </w:tabs>
      <w:jc w:val="right"/>
      <w:rPr>
        <w:rFonts w:ascii="Arial" w:hAnsi="Arial" w:cs="Arial"/>
        <w:b/>
        <w:sz w:val="22"/>
        <w:lang w:val="es-ES" w:eastAsia="es-ES"/>
      </w:rPr>
    </w:pPr>
  </w:p>
  <w:p w:rsidR="00C500F8" w:rsidRPr="0063488D" w:rsidRDefault="00C500F8" w:rsidP="00C500F8">
    <w:pPr>
      <w:tabs>
        <w:tab w:val="center" w:pos="4252"/>
        <w:tab w:val="right" w:pos="8504"/>
      </w:tabs>
      <w:jc w:val="right"/>
      <w:rPr>
        <w:rFonts w:ascii="Arial" w:hAnsi="Arial" w:cs="Arial"/>
        <w:sz w:val="22"/>
        <w:lang w:val="es-ES" w:eastAsia="es-ES"/>
      </w:rPr>
    </w:pPr>
    <w:r w:rsidRPr="0063488D">
      <w:rPr>
        <w:rFonts w:ascii="Arial" w:hAnsi="Arial" w:cs="Arial"/>
        <w:sz w:val="22"/>
        <w:lang w:val="es-ES" w:eastAsia="es-ES"/>
      </w:rPr>
      <w:t xml:space="preserve">Planilla anexa al </w:t>
    </w:r>
    <w:r w:rsidR="00443FBF">
      <w:rPr>
        <w:rFonts w:ascii="Arial" w:hAnsi="Arial" w:cs="Arial"/>
        <w:sz w:val="22"/>
        <w:lang w:val="es-ES" w:eastAsia="es-ES"/>
      </w:rPr>
      <w:t>Artículo</w:t>
    </w:r>
    <w:r w:rsidRPr="0063488D">
      <w:rPr>
        <w:rFonts w:ascii="Arial" w:hAnsi="Arial" w:cs="Arial"/>
        <w:sz w:val="22"/>
        <w:lang w:val="es-ES" w:eastAsia="es-ES"/>
      </w:rPr>
      <w:t xml:space="preserve"> </w:t>
    </w:r>
    <w:r w:rsidR="00FC20B6" w:rsidRPr="0063488D">
      <w:rPr>
        <w:rFonts w:ascii="Arial" w:hAnsi="Arial" w:cs="Arial"/>
        <w:sz w:val="22"/>
        <w:lang w:val="es-ES" w:eastAsia="es-ES"/>
      </w:rPr>
      <w:t>4</w:t>
    </w:r>
    <w:r w:rsidR="00C91CEA">
      <w:rPr>
        <w:rFonts w:ascii="Arial" w:hAnsi="Arial" w:cs="Arial"/>
        <w:sz w:val="22"/>
        <w:lang w:val="es-ES" w:eastAsia="es-ES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C7B"/>
    <w:rsid w:val="000C52A0"/>
    <w:rsid w:val="001243AC"/>
    <w:rsid w:val="00177D6B"/>
    <w:rsid w:val="001D28B5"/>
    <w:rsid w:val="00210D7D"/>
    <w:rsid w:val="002140A8"/>
    <w:rsid w:val="00251798"/>
    <w:rsid w:val="002744CC"/>
    <w:rsid w:val="0029621E"/>
    <w:rsid w:val="0037599C"/>
    <w:rsid w:val="0038085C"/>
    <w:rsid w:val="00393BDB"/>
    <w:rsid w:val="003A0632"/>
    <w:rsid w:val="004056F0"/>
    <w:rsid w:val="00422BA7"/>
    <w:rsid w:val="00443FBF"/>
    <w:rsid w:val="004811C7"/>
    <w:rsid w:val="005217BC"/>
    <w:rsid w:val="0054593C"/>
    <w:rsid w:val="00546C7B"/>
    <w:rsid w:val="00553F09"/>
    <w:rsid w:val="005652EF"/>
    <w:rsid w:val="005922CA"/>
    <w:rsid w:val="005A3758"/>
    <w:rsid w:val="005E5CC1"/>
    <w:rsid w:val="00604D25"/>
    <w:rsid w:val="00607523"/>
    <w:rsid w:val="0063488D"/>
    <w:rsid w:val="0065069B"/>
    <w:rsid w:val="006B4DA0"/>
    <w:rsid w:val="006D640D"/>
    <w:rsid w:val="00743B3F"/>
    <w:rsid w:val="00761ED5"/>
    <w:rsid w:val="008326ED"/>
    <w:rsid w:val="008716E6"/>
    <w:rsid w:val="008B3475"/>
    <w:rsid w:val="008B62E3"/>
    <w:rsid w:val="00911E59"/>
    <w:rsid w:val="00955829"/>
    <w:rsid w:val="009C7863"/>
    <w:rsid w:val="00A64D5F"/>
    <w:rsid w:val="00A6551F"/>
    <w:rsid w:val="00AE74CA"/>
    <w:rsid w:val="00C500F8"/>
    <w:rsid w:val="00C661FC"/>
    <w:rsid w:val="00C91CEA"/>
    <w:rsid w:val="00D151DB"/>
    <w:rsid w:val="00D42B17"/>
    <w:rsid w:val="00D74A18"/>
    <w:rsid w:val="00DC094D"/>
    <w:rsid w:val="00E9003F"/>
    <w:rsid w:val="00EE4161"/>
    <w:rsid w:val="00F42757"/>
    <w:rsid w:val="00F667B6"/>
    <w:rsid w:val="00F81185"/>
    <w:rsid w:val="00F905B5"/>
    <w:rsid w:val="00FA0FAD"/>
    <w:rsid w:val="00FA5B63"/>
    <w:rsid w:val="00FC20B6"/>
    <w:rsid w:val="00FE6708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9904B6F-CE11-4E38-A80B-06D488E2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s-AR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C7B"/>
    <w:pPr>
      <w:spacing w:line="240" w:lineRule="auto"/>
    </w:pPr>
    <w:rPr>
      <w:rFonts w:ascii="Calibri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500F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500F8"/>
    <w:rPr>
      <w:rFonts w:ascii="Calibri" w:hAnsi="Calibri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C500F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00F8"/>
    <w:rPr>
      <w:rFonts w:ascii="Calibri" w:hAnsi="Calibri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4D2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4D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883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Muñoz</dc:creator>
  <cp:keywords/>
  <dc:description/>
  <cp:lastModifiedBy>Valeria A. Simoni</cp:lastModifiedBy>
  <cp:revision>2</cp:revision>
  <cp:lastPrinted>2018-09-16T23:05:00Z</cp:lastPrinted>
  <dcterms:created xsi:type="dcterms:W3CDTF">2019-01-14T20:35:00Z</dcterms:created>
  <dcterms:modified xsi:type="dcterms:W3CDTF">2019-01-14T20:35:00Z</dcterms:modified>
</cp:coreProperties>
</file>